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D509B" w14:textId="7DE51B92" w:rsidR="002F4AC5" w:rsidRPr="00ED72FA" w:rsidRDefault="00EC0483" w:rsidP="001A59A7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7F35429" wp14:editId="20C02CDE">
            <wp:simplePos x="0" y="0"/>
            <wp:positionH relativeFrom="column">
              <wp:posOffset>5381625</wp:posOffset>
            </wp:positionH>
            <wp:positionV relativeFrom="paragraph">
              <wp:posOffset>-207645</wp:posOffset>
            </wp:positionV>
            <wp:extent cx="1438275" cy="8250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NCNY Blu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25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9A7" w:rsidRPr="00320E1A">
        <w:rPr>
          <w:b/>
          <w:sz w:val="28"/>
          <w:szCs w:val="28"/>
        </w:rPr>
        <w:t xml:space="preserve">                                              </w:t>
      </w:r>
      <w:r w:rsidR="00320E1A">
        <w:rPr>
          <w:b/>
          <w:sz w:val="28"/>
          <w:szCs w:val="28"/>
        </w:rPr>
        <w:t xml:space="preserve">        </w:t>
      </w:r>
      <w:r w:rsidR="00F476E5">
        <w:rPr>
          <w:b/>
          <w:sz w:val="28"/>
          <w:szCs w:val="28"/>
        </w:rPr>
        <w:t xml:space="preserve">   </w:t>
      </w:r>
      <w:r w:rsidR="001A59A7" w:rsidRPr="00320E1A">
        <w:rPr>
          <w:b/>
          <w:sz w:val="28"/>
          <w:szCs w:val="28"/>
        </w:rPr>
        <w:t xml:space="preserve"> </w:t>
      </w:r>
      <w:r w:rsidR="002F4AC5" w:rsidRPr="00ED72FA">
        <w:rPr>
          <w:b/>
          <w:sz w:val="28"/>
          <w:szCs w:val="28"/>
          <w:u w:val="single"/>
        </w:rPr>
        <w:t xml:space="preserve">PATIENTS’ BILL OF RIGHTS </w:t>
      </w:r>
    </w:p>
    <w:p w14:paraId="678D509C" w14:textId="2A18363A" w:rsidR="00B204FD" w:rsidRPr="002B209C" w:rsidRDefault="00B204FD" w:rsidP="002F4AC5">
      <w:pPr>
        <w:spacing w:after="0" w:line="240" w:lineRule="auto"/>
        <w:rPr>
          <w:b/>
          <w:sz w:val="10"/>
          <w:szCs w:val="10"/>
        </w:rPr>
      </w:pPr>
    </w:p>
    <w:p w14:paraId="678D509D" w14:textId="51C30DF4" w:rsidR="00B204FD" w:rsidRDefault="00B204FD" w:rsidP="00B204FD">
      <w:pPr>
        <w:spacing w:after="0" w:line="240" w:lineRule="auto"/>
        <w:rPr>
          <w:b/>
        </w:rPr>
      </w:pPr>
      <w:r w:rsidRPr="00C5540A">
        <w:rPr>
          <w:b/>
        </w:rPr>
        <w:t xml:space="preserve">AS A </w:t>
      </w:r>
      <w:r w:rsidR="00936C82">
        <w:rPr>
          <w:b/>
        </w:rPr>
        <w:t xml:space="preserve">PATIENT </w:t>
      </w:r>
      <w:r w:rsidRPr="00C5540A">
        <w:rPr>
          <w:b/>
        </w:rPr>
        <w:t xml:space="preserve">OF PLANNED PARENTHOOD, YOU HAVE A RIGHT, </w:t>
      </w:r>
      <w:r w:rsidR="00936C82">
        <w:rPr>
          <w:b/>
        </w:rPr>
        <w:t>CONSISTENT WITH LAW,</w:t>
      </w:r>
      <w:r w:rsidR="007B5C6E">
        <w:rPr>
          <w:b/>
        </w:rPr>
        <w:t xml:space="preserve"> </w:t>
      </w:r>
      <w:bookmarkStart w:id="0" w:name="_GoBack"/>
      <w:bookmarkEnd w:id="0"/>
      <w:r w:rsidRPr="00C5540A">
        <w:rPr>
          <w:b/>
        </w:rPr>
        <w:t>TO:</w:t>
      </w:r>
    </w:p>
    <w:p w14:paraId="668972AE" w14:textId="77777777" w:rsidR="005031D8" w:rsidRPr="002B209C" w:rsidRDefault="005031D8" w:rsidP="00B204FD">
      <w:pPr>
        <w:spacing w:after="0" w:line="240" w:lineRule="auto"/>
        <w:rPr>
          <w:b/>
          <w:sz w:val="10"/>
          <w:szCs w:val="10"/>
        </w:rPr>
      </w:pPr>
    </w:p>
    <w:p w14:paraId="0CB73ECB" w14:textId="77777777" w:rsidR="005031D8" w:rsidRPr="002B209C" w:rsidRDefault="005031D8" w:rsidP="002B209C">
      <w:pPr>
        <w:pStyle w:val="ListParagraph"/>
        <w:numPr>
          <w:ilvl w:val="0"/>
          <w:numId w:val="4"/>
        </w:numPr>
        <w:spacing w:after="0" w:line="240" w:lineRule="auto"/>
      </w:pPr>
      <w:r w:rsidRPr="002B209C">
        <w:t>Be free from: neglect: exploitation; and verbal, mental, physical or sexual abuse</w:t>
      </w:r>
    </w:p>
    <w:p w14:paraId="6CF0A226" w14:textId="77777777" w:rsidR="005031D8" w:rsidRPr="002B209C" w:rsidRDefault="005031D8" w:rsidP="002B209C">
      <w:pPr>
        <w:pStyle w:val="ListParagraph"/>
        <w:spacing w:after="0" w:line="240" w:lineRule="auto"/>
        <w:ind w:left="360"/>
        <w:rPr>
          <w:sz w:val="10"/>
          <w:szCs w:val="10"/>
        </w:rPr>
      </w:pPr>
    </w:p>
    <w:p w14:paraId="678D509F" w14:textId="76DDB4D0" w:rsidR="00A46E7C" w:rsidRPr="00A93372" w:rsidRDefault="00A46E7C" w:rsidP="002B209C">
      <w:pPr>
        <w:pStyle w:val="ListParagraph"/>
        <w:numPr>
          <w:ilvl w:val="0"/>
          <w:numId w:val="4"/>
        </w:numPr>
        <w:spacing w:after="0" w:line="240" w:lineRule="auto"/>
      </w:pPr>
      <w:r w:rsidRPr="002B209C">
        <w:t>Receive service(s) without regard to age, race, color, sexual orientation, religion, marital status,</w:t>
      </w:r>
      <w:r w:rsidR="00ED72FA" w:rsidRPr="002B209C">
        <w:t xml:space="preserve"> sex</w:t>
      </w:r>
      <w:r w:rsidR="00AF0553" w:rsidRPr="00A93372">
        <w:t xml:space="preserve">, </w:t>
      </w:r>
      <w:r w:rsidR="00914390" w:rsidRPr="00A93372">
        <w:t xml:space="preserve">gender identity, </w:t>
      </w:r>
      <w:r w:rsidR="00AF0553" w:rsidRPr="00A93372">
        <w:t xml:space="preserve">national origin, disability, </w:t>
      </w:r>
      <w:r w:rsidR="00ED72FA" w:rsidRPr="00A93372">
        <w:t>number of pregnancies</w:t>
      </w:r>
      <w:r w:rsidR="00AF0553" w:rsidRPr="00A93372">
        <w:t xml:space="preserve"> or sponsor.</w:t>
      </w:r>
    </w:p>
    <w:p w14:paraId="678D50A0" w14:textId="3D46C1F5" w:rsidR="00A46E7C" w:rsidRPr="00A93372" w:rsidRDefault="00A46E7C" w:rsidP="002B209C">
      <w:pPr>
        <w:pStyle w:val="ListParagraph"/>
        <w:spacing w:after="0" w:line="240" w:lineRule="auto"/>
        <w:ind w:left="1125"/>
        <w:jc w:val="center"/>
        <w:rPr>
          <w:sz w:val="10"/>
          <w:szCs w:val="10"/>
        </w:rPr>
      </w:pPr>
    </w:p>
    <w:p w14:paraId="678D50A1" w14:textId="77777777" w:rsidR="00A46E7C" w:rsidRPr="00A93372" w:rsidRDefault="00A46E7C" w:rsidP="002B209C">
      <w:pPr>
        <w:pStyle w:val="ListParagraph"/>
        <w:numPr>
          <w:ilvl w:val="0"/>
          <w:numId w:val="4"/>
        </w:numPr>
        <w:spacing w:after="0" w:line="240" w:lineRule="auto"/>
      </w:pPr>
      <w:r w:rsidRPr="00A93372">
        <w:t>Be treated with consideration, respect and dignity including privacy in treatment.</w:t>
      </w:r>
    </w:p>
    <w:p w14:paraId="678D50A2" w14:textId="77777777" w:rsidR="00A46E7C" w:rsidRPr="00A93372" w:rsidRDefault="00A46E7C" w:rsidP="002B209C">
      <w:pPr>
        <w:spacing w:after="0" w:line="240" w:lineRule="auto"/>
        <w:rPr>
          <w:sz w:val="10"/>
          <w:szCs w:val="10"/>
        </w:rPr>
      </w:pPr>
    </w:p>
    <w:p w14:paraId="678D50A3" w14:textId="77777777" w:rsidR="00A46E7C" w:rsidRPr="00A93372" w:rsidRDefault="00A46E7C" w:rsidP="002B209C">
      <w:pPr>
        <w:pStyle w:val="ListParagraph"/>
        <w:numPr>
          <w:ilvl w:val="0"/>
          <w:numId w:val="4"/>
        </w:numPr>
        <w:spacing w:after="0" w:line="240" w:lineRule="auto"/>
      </w:pPr>
      <w:r w:rsidRPr="00A93372">
        <w:t>Be informed of the services available at the center.</w:t>
      </w:r>
    </w:p>
    <w:p w14:paraId="678D50A4" w14:textId="77777777" w:rsidR="00A46E7C" w:rsidRPr="00A93372" w:rsidRDefault="00A46E7C" w:rsidP="002B209C">
      <w:pPr>
        <w:pStyle w:val="ListParagraph"/>
        <w:spacing w:after="0" w:line="240" w:lineRule="auto"/>
        <w:rPr>
          <w:sz w:val="10"/>
          <w:szCs w:val="10"/>
        </w:rPr>
      </w:pPr>
    </w:p>
    <w:p w14:paraId="678D50A5" w14:textId="77777777" w:rsidR="00A46E7C" w:rsidRPr="00A93372" w:rsidRDefault="00A46E7C" w:rsidP="002B209C">
      <w:pPr>
        <w:pStyle w:val="ListParagraph"/>
        <w:numPr>
          <w:ilvl w:val="0"/>
          <w:numId w:val="4"/>
        </w:numPr>
        <w:spacing w:after="0" w:line="240" w:lineRule="auto"/>
      </w:pPr>
      <w:r w:rsidRPr="00A93372">
        <w:t>Be informed of the provisions for off-hour emergency coverage.</w:t>
      </w:r>
    </w:p>
    <w:p w14:paraId="678D50A6" w14:textId="77777777" w:rsidR="00A46E7C" w:rsidRPr="00A93372" w:rsidRDefault="00A46E7C" w:rsidP="002B209C">
      <w:pPr>
        <w:pStyle w:val="ListParagraph"/>
        <w:spacing w:after="0" w:line="240" w:lineRule="auto"/>
        <w:rPr>
          <w:sz w:val="10"/>
          <w:szCs w:val="10"/>
        </w:rPr>
      </w:pPr>
    </w:p>
    <w:p w14:paraId="678D50A7" w14:textId="42CE8EF0" w:rsidR="00A46E7C" w:rsidRPr="00A93372" w:rsidRDefault="00A46E7C" w:rsidP="002B209C">
      <w:pPr>
        <w:pStyle w:val="ListParagraph"/>
        <w:numPr>
          <w:ilvl w:val="0"/>
          <w:numId w:val="4"/>
        </w:numPr>
        <w:spacing w:after="0" w:line="240" w:lineRule="auto"/>
      </w:pPr>
      <w:r w:rsidRPr="00A93372">
        <w:t xml:space="preserve">Be informed of </w:t>
      </w:r>
      <w:r w:rsidR="001C704C" w:rsidRPr="00A93372">
        <w:t xml:space="preserve">and receive an estimate of </w:t>
      </w:r>
      <w:r w:rsidRPr="00A93372">
        <w:t>the charges for services,</w:t>
      </w:r>
      <w:r w:rsidR="001C704C" w:rsidRPr="00A93372">
        <w:t xml:space="preserve"> view a list of the health plans and the hospi</w:t>
      </w:r>
      <w:r w:rsidR="003038CE" w:rsidRPr="00A93372">
        <w:t>tals the</w:t>
      </w:r>
      <w:r w:rsidR="0082287D" w:rsidRPr="00A93372">
        <w:t xml:space="preserve"> center participates with,</w:t>
      </w:r>
      <w:r w:rsidRPr="00A93372">
        <w:t xml:space="preserve"> eligibility for third-party reimbursements and, when applicable, the availability of free or reduced cost care.</w:t>
      </w:r>
    </w:p>
    <w:p w14:paraId="678D50A8" w14:textId="77777777" w:rsidR="00A46E7C" w:rsidRPr="002B209C" w:rsidRDefault="00A46E7C" w:rsidP="002B209C">
      <w:pPr>
        <w:pStyle w:val="ListParagraph"/>
        <w:spacing w:after="0" w:line="240" w:lineRule="auto"/>
        <w:rPr>
          <w:sz w:val="10"/>
          <w:szCs w:val="10"/>
        </w:rPr>
      </w:pPr>
    </w:p>
    <w:p w14:paraId="678D50A9" w14:textId="78A88A48" w:rsidR="00A46E7C" w:rsidRPr="002B209C" w:rsidRDefault="00A46E7C" w:rsidP="002B209C">
      <w:pPr>
        <w:pStyle w:val="ListParagraph"/>
        <w:numPr>
          <w:ilvl w:val="0"/>
          <w:numId w:val="4"/>
        </w:numPr>
        <w:spacing w:after="0" w:line="240" w:lineRule="auto"/>
      </w:pPr>
      <w:r w:rsidRPr="002B209C">
        <w:t xml:space="preserve">Receive an itemized copy of his/her </w:t>
      </w:r>
      <w:r w:rsidR="00D90E5C" w:rsidRPr="002B209C">
        <w:t>account statement</w:t>
      </w:r>
      <w:r w:rsidR="00246ADA">
        <w:t xml:space="preserve"> upon request.</w:t>
      </w:r>
    </w:p>
    <w:p w14:paraId="678D50AA" w14:textId="77777777" w:rsidR="00A46E7C" w:rsidRPr="002B209C" w:rsidRDefault="00A46E7C" w:rsidP="002B209C">
      <w:pPr>
        <w:pStyle w:val="ListParagraph"/>
        <w:spacing w:after="0" w:line="240" w:lineRule="auto"/>
        <w:rPr>
          <w:sz w:val="10"/>
          <w:szCs w:val="10"/>
        </w:rPr>
      </w:pPr>
    </w:p>
    <w:p w14:paraId="678D50AB" w14:textId="77777777" w:rsidR="00A46E7C" w:rsidRPr="002B209C" w:rsidRDefault="00A46E7C" w:rsidP="002B209C">
      <w:pPr>
        <w:pStyle w:val="ListParagraph"/>
        <w:numPr>
          <w:ilvl w:val="0"/>
          <w:numId w:val="4"/>
        </w:numPr>
        <w:spacing w:after="0" w:line="240" w:lineRule="auto"/>
      </w:pPr>
      <w:r w:rsidRPr="002B209C">
        <w:t>Obtain from his/her health care practitioner, or the health care practitioner's delegate, complete and current information concerning his/her diagnosis, treatment and prognosis in terms the patient can be reasonably expected to understand.</w:t>
      </w:r>
    </w:p>
    <w:p w14:paraId="678D50AC" w14:textId="77777777" w:rsidR="00A46E7C" w:rsidRPr="002B209C" w:rsidRDefault="00A46E7C" w:rsidP="002B209C">
      <w:pPr>
        <w:pStyle w:val="ListParagraph"/>
        <w:spacing w:after="0" w:line="240" w:lineRule="auto"/>
        <w:rPr>
          <w:sz w:val="10"/>
          <w:szCs w:val="10"/>
        </w:rPr>
      </w:pPr>
    </w:p>
    <w:p w14:paraId="678D50AD" w14:textId="77777777" w:rsidR="00A46E7C" w:rsidRPr="002B209C" w:rsidRDefault="00A46E7C" w:rsidP="002B209C">
      <w:pPr>
        <w:pStyle w:val="ListParagraph"/>
        <w:numPr>
          <w:ilvl w:val="0"/>
          <w:numId w:val="4"/>
        </w:numPr>
        <w:spacing w:after="0" w:line="240" w:lineRule="auto"/>
      </w:pPr>
      <w:r w:rsidRPr="002B209C">
        <w:t>Receive from his/her physician information necessary to give informed consent prior to the start of any nonemergency procedure or treatment or both. An informed consent shall include, as a minimum, the provision of information concerning the specific procedure or treatment or both, the reasonably foreseeable risks involved, and alternatives for care or treatment, if any, as a reasonable medical practitioner under similar circumstances would disclose in a manner permitting the patient to make a knowledgeable decision.</w:t>
      </w:r>
    </w:p>
    <w:p w14:paraId="678D50AE" w14:textId="77777777" w:rsidR="00A46E7C" w:rsidRPr="002B209C" w:rsidRDefault="00A46E7C" w:rsidP="002B209C">
      <w:pPr>
        <w:pStyle w:val="ListParagraph"/>
        <w:spacing w:after="0" w:line="240" w:lineRule="auto"/>
        <w:rPr>
          <w:sz w:val="10"/>
          <w:szCs w:val="10"/>
        </w:rPr>
      </w:pPr>
    </w:p>
    <w:p w14:paraId="678D50AF" w14:textId="77777777" w:rsidR="00A46E7C" w:rsidRPr="002B209C" w:rsidRDefault="00A46E7C" w:rsidP="002B209C">
      <w:pPr>
        <w:pStyle w:val="ListParagraph"/>
        <w:numPr>
          <w:ilvl w:val="0"/>
          <w:numId w:val="4"/>
        </w:numPr>
        <w:spacing w:after="0" w:line="240" w:lineRule="auto"/>
      </w:pPr>
      <w:r w:rsidRPr="002B209C">
        <w:t>Refuse treatment to the extent permitted by law and to be fully informed of the medical consequences of his/her action.</w:t>
      </w:r>
    </w:p>
    <w:p w14:paraId="678D50B0" w14:textId="77777777" w:rsidR="00A46E7C" w:rsidRPr="002B209C" w:rsidRDefault="00A46E7C" w:rsidP="002B209C">
      <w:pPr>
        <w:pStyle w:val="ListParagraph"/>
        <w:spacing w:after="0" w:line="240" w:lineRule="auto"/>
        <w:rPr>
          <w:sz w:val="10"/>
          <w:szCs w:val="10"/>
        </w:rPr>
      </w:pPr>
    </w:p>
    <w:p w14:paraId="678D50B1" w14:textId="77777777" w:rsidR="00A46E7C" w:rsidRPr="002B209C" w:rsidRDefault="00A46E7C" w:rsidP="002B209C">
      <w:pPr>
        <w:pStyle w:val="ListParagraph"/>
        <w:numPr>
          <w:ilvl w:val="0"/>
          <w:numId w:val="4"/>
        </w:numPr>
        <w:spacing w:after="0" w:line="240" w:lineRule="auto"/>
      </w:pPr>
      <w:r w:rsidRPr="002B209C">
        <w:t>Refuse to participate in experimental research.</w:t>
      </w:r>
    </w:p>
    <w:p w14:paraId="678D50B2" w14:textId="77777777" w:rsidR="00122DAE" w:rsidRPr="002B209C" w:rsidRDefault="00122DAE" w:rsidP="002B209C">
      <w:pPr>
        <w:pStyle w:val="ListParagraph"/>
        <w:spacing w:after="0" w:line="240" w:lineRule="auto"/>
        <w:rPr>
          <w:sz w:val="10"/>
          <w:szCs w:val="10"/>
        </w:rPr>
      </w:pPr>
    </w:p>
    <w:p w14:paraId="678D50B3" w14:textId="77777777" w:rsidR="00122DAE" w:rsidRPr="002B209C" w:rsidRDefault="00122DAE" w:rsidP="002B209C">
      <w:pPr>
        <w:pStyle w:val="ListParagraph"/>
        <w:numPr>
          <w:ilvl w:val="0"/>
          <w:numId w:val="4"/>
        </w:numPr>
        <w:spacing w:after="0" w:line="240" w:lineRule="auto"/>
      </w:pPr>
      <w:r w:rsidRPr="002B209C">
        <w:t>Receive services without the imposition of a duration</w:t>
      </w:r>
      <w:r w:rsidR="008561E9" w:rsidRPr="002B209C">
        <w:t>al residency req</w:t>
      </w:r>
      <w:r w:rsidRPr="002B209C">
        <w:t>uirement or the requirement to be referred by a physician.</w:t>
      </w:r>
    </w:p>
    <w:p w14:paraId="678D50B4" w14:textId="77777777" w:rsidR="00A46E7C" w:rsidRPr="002B209C" w:rsidRDefault="00A46E7C" w:rsidP="002B209C">
      <w:pPr>
        <w:pStyle w:val="ListParagraph"/>
        <w:spacing w:after="0" w:line="240" w:lineRule="auto"/>
        <w:rPr>
          <w:sz w:val="10"/>
          <w:szCs w:val="10"/>
        </w:rPr>
      </w:pPr>
    </w:p>
    <w:p w14:paraId="678D50B5" w14:textId="77777777" w:rsidR="00A46E7C" w:rsidRPr="002B209C" w:rsidRDefault="00A46E7C" w:rsidP="002B209C">
      <w:pPr>
        <w:pStyle w:val="ListParagraph"/>
        <w:numPr>
          <w:ilvl w:val="0"/>
          <w:numId w:val="4"/>
        </w:numPr>
        <w:spacing w:after="0" w:line="240" w:lineRule="auto"/>
      </w:pPr>
      <w:r w:rsidRPr="002B209C">
        <w:t>Voice grievances and recommend changes in policies and services to the center's staff, the operator and the New York State Department of Health without fear of reprisal.</w:t>
      </w:r>
    </w:p>
    <w:p w14:paraId="678D50B6" w14:textId="77777777" w:rsidR="00A46E7C" w:rsidRPr="002B209C" w:rsidRDefault="00A46E7C" w:rsidP="002B209C">
      <w:pPr>
        <w:pStyle w:val="ListParagraph"/>
        <w:spacing w:after="0" w:line="240" w:lineRule="auto"/>
        <w:rPr>
          <w:sz w:val="10"/>
          <w:szCs w:val="10"/>
        </w:rPr>
      </w:pPr>
    </w:p>
    <w:p w14:paraId="678D50B7" w14:textId="549E494E" w:rsidR="00A46E7C" w:rsidRPr="002B209C" w:rsidRDefault="00A46E7C" w:rsidP="002B209C">
      <w:pPr>
        <w:pStyle w:val="ListParagraph"/>
        <w:numPr>
          <w:ilvl w:val="0"/>
          <w:numId w:val="4"/>
        </w:numPr>
        <w:spacing w:after="0" w:line="240" w:lineRule="auto"/>
      </w:pPr>
      <w:r w:rsidRPr="002B209C">
        <w:t>Express complaints about the care and services provided and to have the center investigate such complaints. The center is responsible for providing the patient or his/her designee with a written response within 30 days if requested by the patient indicating the findings of the investigation. The center is also responsible for notifying the patient or his/her designee that if the patient is not satisfied by the center response, the patient may complain to the New York State Department of Health</w:t>
      </w:r>
      <w:r w:rsidR="00327E56">
        <w:t>.</w:t>
      </w:r>
    </w:p>
    <w:p w14:paraId="678D50B8" w14:textId="77777777" w:rsidR="00A46E7C" w:rsidRPr="002B209C" w:rsidRDefault="00A46E7C" w:rsidP="002B209C">
      <w:pPr>
        <w:pStyle w:val="ListParagraph"/>
        <w:spacing w:after="0" w:line="240" w:lineRule="auto"/>
        <w:rPr>
          <w:sz w:val="10"/>
          <w:szCs w:val="10"/>
        </w:rPr>
      </w:pPr>
    </w:p>
    <w:p w14:paraId="678D50B9" w14:textId="77777777" w:rsidR="00A46E7C" w:rsidRPr="002B209C" w:rsidRDefault="00A46E7C" w:rsidP="002B209C">
      <w:pPr>
        <w:pStyle w:val="ListParagraph"/>
        <w:numPr>
          <w:ilvl w:val="0"/>
          <w:numId w:val="4"/>
        </w:numPr>
        <w:spacing w:after="0" w:line="240" w:lineRule="auto"/>
      </w:pPr>
      <w:r w:rsidRPr="002B209C">
        <w:t>Privacy and confidentiality of all information and records pertaining to the patient's treatment.</w:t>
      </w:r>
    </w:p>
    <w:p w14:paraId="678D50BA" w14:textId="77777777" w:rsidR="00A46E7C" w:rsidRPr="002B209C" w:rsidRDefault="00A46E7C" w:rsidP="002B209C">
      <w:pPr>
        <w:pStyle w:val="ListParagraph"/>
        <w:spacing w:after="0" w:line="240" w:lineRule="auto"/>
        <w:rPr>
          <w:sz w:val="10"/>
          <w:szCs w:val="10"/>
        </w:rPr>
      </w:pPr>
    </w:p>
    <w:p w14:paraId="678D50BB" w14:textId="77777777" w:rsidR="00A46E7C" w:rsidRPr="002B209C" w:rsidRDefault="00A46E7C" w:rsidP="002B209C">
      <w:pPr>
        <w:pStyle w:val="ListParagraph"/>
        <w:numPr>
          <w:ilvl w:val="0"/>
          <w:numId w:val="4"/>
        </w:numPr>
        <w:spacing w:after="0" w:line="240" w:lineRule="auto"/>
      </w:pPr>
      <w:r w:rsidRPr="002B209C">
        <w:t>Approve or refuse the release or disclosure of the contents of his/her medical record to any health-care practitioner and/or health-care facility except as required by law or third-party payment contract.</w:t>
      </w:r>
    </w:p>
    <w:p w14:paraId="678D50BC" w14:textId="77777777" w:rsidR="00A46E7C" w:rsidRPr="002B209C" w:rsidRDefault="00A46E7C" w:rsidP="002B209C">
      <w:pPr>
        <w:pStyle w:val="ListParagraph"/>
        <w:spacing w:after="0" w:line="240" w:lineRule="auto"/>
        <w:rPr>
          <w:sz w:val="10"/>
          <w:szCs w:val="10"/>
        </w:rPr>
      </w:pPr>
    </w:p>
    <w:p w14:paraId="405F664E" w14:textId="417E6117" w:rsidR="00C56CA6" w:rsidRDefault="00097B7C" w:rsidP="00776083">
      <w:pPr>
        <w:shd w:val="clear" w:color="auto" w:fill="FFFFFF"/>
        <w:spacing w:after="0" w:line="384" w:lineRule="atLeast"/>
      </w:pPr>
      <w:r>
        <w:t xml:space="preserve"> 17. </w:t>
      </w:r>
      <w:r w:rsidR="00A46E7C" w:rsidRPr="002B209C">
        <w:t xml:space="preserve">Access his/her medical record </w:t>
      </w:r>
      <w:r w:rsidR="000362B7">
        <w:t>per S</w:t>
      </w:r>
      <w:r w:rsidR="00A46E7C" w:rsidRPr="002B209C">
        <w:t>ection 18 of the Public Health Law, and Subpart 50-</w:t>
      </w:r>
      <w:r w:rsidR="00162315">
        <w:t>3</w:t>
      </w:r>
      <w:r w:rsidR="00C56CA6">
        <w:t>.</w:t>
      </w:r>
    </w:p>
    <w:p w14:paraId="7D90D400" w14:textId="77777777" w:rsidR="00B51B55" w:rsidRPr="00A93372" w:rsidRDefault="00C56CA6" w:rsidP="00776083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</w:t>
      </w:r>
      <w:r w:rsidR="009658ED" w:rsidRPr="00A93372">
        <w:rPr>
          <w:rFonts w:ascii="Arial" w:eastAsia="Times New Roman" w:hAnsi="Arial" w:cs="Arial"/>
          <w:color w:val="000000"/>
          <w:sz w:val="18"/>
          <w:szCs w:val="18"/>
        </w:rPr>
        <w:t xml:space="preserve">For additional information link to: </w:t>
      </w:r>
      <w:hyperlink r:id="rId12" w:anchor="access" w:history="1">
        <w:r w:rsidR="00B51B55" w:rsidRPr="00A93372">
          <w:rPr>
            <w:rStyle w:val="Hyperlink"/>
            <w:rFonts w:ascii="Arial" w:eastAsia="Times New Roman" w:hAnsi="Arial" w:cs="Arial"/>
            <w:sz w:val="18"/>
            <w:szCs w:val="18"/>
          </w:rPr>
          <w:t>http://www.health.ny.gov/publications/1449/section_1.htm#access</w:t>
        </w:r>
      </w:hyperlink>
      <w:r w:rsidR="009658ED" w:rsidRPr="00A9337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06E7B84D" w14:textId="2F952FE9" w:rsidR="009658ED" w:rsidRPr="00A93372" w:rsidRDefault="00B51B55" w:rsidP="00776083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337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13DC5" w:rsidRPr="00A93372">
        <w:rPr>
          <w:rFonts w:ascii="Arial" w:eastAsia="Times New Roman" w:hAnsi="Arial" w:cs="Arial"/>
          <w:color w:val="000000"/>
          <w:sz w:val="18"/>
          <w:szCs w:val="18"/>
        </w:rPr>
        <w:t xml:space="preserve">       </w:t>
      </w:r>
      <w:hyperlink r:id="rId13" w:anchor="access" w:history="1">
        <w:r w:rsidR="009658ED" w:rsidRPr="00A93372">
          <w:rPr>
            <w:rFonts w:ascii="Arial" w:eastAsia="Times New Roman" w:hAnsi="Arial" w:cs="Arial"/>
            <w:color w:val="52188C"/>
            <w:sz w:val="18"/>
            <w:szCs w:val="18"/>
            <w:u w:val="single"/>
          </w:rPr>
          <w:t>Access to Your Medical</w:t>
        </w:r>
        <w:r w:rsidR="00913DC5" w:rsidRPr="00A93372">
          <w:rPr>
            <w:rFonts w:ascii="Arial" w:eastAsia="Times New Roman" w:hAnsi="Arial" w:cs="Arial"/>
            <w:color w:val="52188C"/>
            <w:sz w:val="18"/>
            <w:szCs w:val="18"/>
            <w:u w:val="single"/>
          </w:rPr>
          <w:t xml:space="preserve"> </w:t>
        </w:r>
        <w:r w:rsidR="009658ED" w:rsidRPr="00A93372">
          <w:rPr>
            <w:rFonts w:ascii="Arial" w:eastAsia="Times New Roman" w:hAnsi="Arial" w:cs="Arial"/>
            <w:color w:val="52188C"/>
            <w:sz w:val="18"/>
            <w:szCs w:val="18"/>
            <w:u w:val="single"/>
          </w:rPr>
          <w:t>Records</w:t>
        </w:r>
      </w:hyperlink>
      <w:r w:rsidR="009658ED" w:rsidRPr="00A93372">
        <w:rPr>
          <w:rFonts w:ascii="Arial" w:eastAsia="Times New Roman" w:hAnsi="Arial" w:cs="Arial"/>
          <w:color w:val="000000"/>
          <w:sz w:val="18"/>
          <w:szCs w:val="18"/>
        </w:rPr>
        <w:t> and </w:t>
      </w:r>
      <w:hyperlink r:id="rId14" w:history="1">
        <w:r w:rsidR="009658ED" w:rsidRPr="00A93372">
          <w:rPr>
            <w:rFonts w:ascii="Arial" w:eastAsia="Times New Roman" w:hAnsi="Arial" w:cs="Arial"/>
            <w:color w:val="52188C"/>
            <w:sz w:val="18"/>
            <w:szCs w:val="18"/>
            <w:u w:val="single"/>
          </w:rPr>
          <w:t>Do I Have the Right to See My Medical Records?</w:t>
        </w:r>
      </w:hyperlink>
    </w:p>
    <w:p w14:paraId="678D50BD" w14:textId="7F6CAAF7" w:rsidR="00A46E7C" w:rsidRPr="00A93372" w:rsidRDefault="00A46E7C" w:rsidP="00776083">
      <w:pPr>
        <w:spacing w:after="0" w:line="240" w:lineRule="auto"/>
      </w:pPr>
    </w:p>
    <w:p w14:paraId="678D50BE" w14:textId="77777777" w:rsidR="00A46E7C" w:rsidRPr="00A93372" w:rsidRDefault="00A46E7C" w:rsidP="002B209C">
      <w:pPr>
        <w:pStyle w:val="ListParagraph"/>
        <w:spacing w:after="0" w:line="240" w:lineRule="auto"/>
        <w:rPr>
          <w:sz w:val="10"/>
          <w:szCs w:val="10"/>
        </w:rPr>
      </w:pPr>
    </w:p>
    <w:p w14:paraId="2666092E" w14:textId="77777777" w:rsidR="000C77C9" w:rsidRPr="00A93372" w:rsidRDefault="000C77C9" w:rsidP="000C77C9">
      <w:pPr>
        <w:spacing w:after="0" w:line="240" w:lineRule="auto"/>
      </w:pPr>
      <w:r w:rsidRPr="00A93372">
        <w:t xml:space="preserve"> 18.  </w:t>
      </w:r>
      <w:r w:rsidR="00A46E7C" w:rsidRPr="00A93372">
        <w:t xml:space="preserve">Authorize those family members and other adults who will be given priority to visit consistent with your ability to </w:t>
      </w:r>
      <w:r w:rsidRPr="00A93372">
        <w:t xml:space="preserve">  </w:t>
      </w:r>
    </w:p>
    <w:p w14:paraId="678D50BF" w14:textId="1D316862" w:rsidR="00A46E7C" w:rsidRPr="00A93372" w:rsidRDefault="000C77C9" w:rsidP="000C77C9">
      <w:pPr>
        <w:spacing w:after="0" w:line="240" w:lineRule="auto"/>
      </w:pPr>
      <w:r w:rsidRPr="00A93372">
        <w:t xml:space="preserve">        </w:t>
      </w:r>
      <w:r w:rsidR="00A46E7C" w:rsidRPr="00A93372">
        <w:t>receive visitors.</w:t>
      </w:r>
    </w:p>
    <w:p w14:paraId="678D50C0" w14:textId="5972661F" w:rsidR="008B3740" w:rsidRPr="00A93372" w:rsidRDefault="002B209C" w:rsidP="002B209C">
      <w:pPr>
        <w:pStyle w:val="ListParagraph"/>
        <w:tabs>
          <w:tab w:val="left" w:pos="1140"/>
        </w:tabs>
        <w:spacing w:after="0" w:line="240" w:lineRule="auto"/>
        <w:rPr>
          <w:sz w:val="10"/>
          <w:szCs w:val="10"/>
        </w:rPr>
      </w:pPr>
      <w:r w:rsidRPr="00A93372">
        <w:rPr>
          <w:sz w:val="10"/>
          <w:szCs w:val="10"/>
        </w:rPr>
        <w:tab/>
      </w:r>
    </w:p>
    <w:p w14:paraId="74FB9F01" w14:textId="77777777" w:rsidR="00020225" w:rsidRPr="00A93372" w:rsidRDefault="00020225" w:rsidP="00770E71">
      <w:pPr>
        <w:spacing w:after="0" w:line="240" w:lineRule="auto"/>
      </w:pPr>
      <w:r w:rsidRPr="00A93372">
        <w:lastRenderedPageBreak/>
        <w:t xml:space="preserve">  19. </w:t>
      </w:r>
      <w:r w:rsidR="000D6CB5" w:rsidRPr="00A93372">
        <w:t>When applicable, m</w:t>
      </w:r>
      <w:r w:rsidR="00A46E7C" w:rsidRPr="00A93372">
        <w:t xml:space="preserve">ake known your wishes </w:t>
      </w:r>
      <w:r w:rsidR="0002005E" w:rsidRPr="00A93372">
        <w:t>regarding</w:t>
      </w:r>
      <w:r w:rsidR="00A46E7C" w:rsidRPr="00A93372">
        <w:t xml:space="preserve"> anatomical gifts.</w:t>
      </w:r>
      <w:r w:rsidR="005569EA" w:rsidRPr="00A93372">
        <w:t xml:space="preserve"> Persons sixteen years of age or older may </w:t>
      </w:r>
      <w:r w:rsidRPr="00A93372">
        <w:t xml:space="preserve">  </w:t>
      </w:r>
    </w:p>
    <w:p w14:paraId="67BE197C" w14:textId="77777777" w:rsidR="00020225" w:rsidRPr="00A93372" w:rsidRDefault="00020225" w:rsidP="00770E71">
      <w:pPr>
        <w:spacing w:after="0" w:line="240" w:lineRule="auto"/>
      </w:pPr>
      <w:r w:rsidRPr="00A93372">
        <w:t xml:space="preserve">        </w:t>
      </w:r>
      <w:r w:rsidR="005569EA" w:rsidRPr="00A93372">
        <w:t>document their consent to donate</w:t>
      </w:r>
      <w:r w:rsidR="00DE790C" w:rsidRPr="00A93372">
        <w:t xml:space="preserve"> their organs, eyes and/or tissues, upon their death, by enrolling in the NYS </w:t>
      </w:r>
    </w:p>
    <w:p w14:paraId="0726DA68" w14:textId="77777777" w:rsidR="00020225" w:rsidRPr="00A93372" w:rsidRDefault="00020225" w:rsidP="00770E71">
      <w:pPr>
        <w:spacing w:after="0" w:line="240" w:lineRule="auto"/>
      </w:pPr>
      <w:r w:rsidRPr="00A93372">
        <w:t xml:space="preserve">        </w:t>
      </w:r>
      <w:r w:rsidR="00DE790C" w:rsidRPr="00A93372">
        <w:t>Donat</w:t>
      </w:r>
      <w:r w:rsidR="00C40EE7" w:rsidRPr="00A93372">
        <w:t>e</w:t>
      </w:r>
      <w:r w:rsidR="00DE790C" w:rsidRPr="00A93372">
        <w:t xml:space="preserve"> Life Re</w:t>
      </w:r>
      <w:r w:rsidR="00B57FB7" w:rsidRPr="00A93372">
        <w:t>gistry or by documenting their authorization for an organ</w:t>
      </w:r>
      <w:r w:rsidR="00781C43" w:rsidRPr="00A93372">
        <w:t xml:space="preserve"> and/or tissue donation in writing in</w:t>
      </w:r>
      <w:r w:rsidR="00C40EE7" w:rsidRPr="00A93372">
        <w:t xml:space="preserve"> </w:t>
      </w:r>
      <w:r w:rsidR="00ED061C" w:rsidRPr="00A93372">
        <w:t>several</w:t>
      </w:r>
      <w:r w:rsidR="00781C43" w:rsidRPr="00A93372">
        <w:t xml:space="preserve"> </w:t>
      </w:r>
    </w:p>
    <w:p w14:paraId="3243EC62" w14:textId="77777777" w:rsidR="00020225" w:rsidRPr="00A93372" w:rsidRDefault="00020225" w:rsidP="00770E71">
      <w:pPr>
        <w:spacing w:after="0" w:line="240" w:lineRule="auto"/>
      </w:pPr>
      <w:r w:rsidRPr="00A93372">
        <w:t xml:space="preserve">        </w:t>
      </w:r>
      <w:r w:rsidR="00781C43" w:rsidRPr="00A93372">
        <w:t>ways (such as health care proxy, will, don</w:t>
      </w:r>
      <w:r w:rsidR="007F0F1F" w:rsidRPr="00A93372">
        <w:t>or card or other signed paper). The health care proxy is available f</w:t>
      </w:r>
      <w:r w:rsidR="00C40EE7" w:rsidRPr="00A93372">
        <w:t>rom</w:t>
      </w:r>
      <w:r w:rsidR="007F0F1F" w:rsidRPr="00A93372">
        <w:t xml:space="preserve"> the </w:t>
      </w:r>
    </w:p>
    <w:p w14:paraId="14C4957F" w14:textId="3E9E725A" w:rsidR="002B209C" w:rsidRDefault="00020225" w:rsidP="00770E71">
      <w:pPr>
        <w:spacing w:after="0" w:line="240" w:lineRule="auto"/>
      </w:pPr>
      <w:r w:rsidRPr="00A93372">
        <w:t xml:space="preserve">        </w:t>
      </w:r>
      <w:r w:rsidR="007F0F1F" w:rsidRPr="00A93372">
        <w:t>center</w:t>
      </w:r>
      <w:r w:rsidRPr="00A93372">
        <w:t>.</w:t>
      </w:r>
    </w:p>
    <w:p w14:paraId="5F95B285" w14:textId="0CEE91A1" w:rsidR="001F0543" w:rsidRDefault="001F0543" w:rsidP="00770E71">
      <w:pPr>
        <w:spacing w:after="0" w:line="240" w:lineRule="auto"/>
      </w:pPr>
    </w:p>
    <w:p w14:paraId="375583E3" w14:textId="5FDE808E" w:rsidR="001F0543" w:rsidRDefault="009A7174" w:rsidP="00770E71">
      <w:pPr>
        <w:spacing w:after="0" w:line="240" w:lineRule="auto"/>
      </w:pPr>
      <w:r>
        <w:t xml:space="preserve">20. View a list of the health plans and the hospitals that the center </w:t>
      </w:r>
      <w:r w:rsidR="00437A75">
        <w:t>participates with: and</w:t>
      </w:r>
    </w:p>
    <w:p w14:paraId="795BA995" w14:textId="6E2B2859" w:rsidR="00437A75" w:rsidRDefault="00437A75" w:rsidP="00770E71">
      <w:pPr>
        <w:spacing w:after="0" w:line="240" w:lineRule="auto"/>
      </w:pPr>
    </w:p>
    <w:p w14:paraId="08B7D5C5" w14:textId="2C389623" w:rsidR="00437A75" w:rsidRDefault="00437A75" w:rsidP="00770E71">
      <w:pPr>
        <w:spacing w:after="0" w:line="240" w:lineRule="auto"/>
      </w:pPr>
      <w:r>
        <w:t>21. Receive an esti</w:t>
      </w:r>
      <w:r w:rsidR="00E13909">
        <w:t>mate of the amount that you will be billed after services are rendered.</w:t>
      </w:r>
    </w:p>
    <w:p w14:paraId="40304B8B" w14:textId="17CEF056" w:rsidR="001F0543" w:rsidRDefault="001F0543" w:rsidP="00770E71">
      <w:pPr>
        <w:spacing w:after="0" w:line="240" w:lineRule="auto"/>
      </w:pPr>
    </w:p>
    <w:p w14:paraId="78E6C8BD" w14:textId="77777777" w:rsidR="001F0543" w:rsidRPr="00A93372" w:rsidRDefault="001F0543" w:rsidP="00770E71">
      <w:pPr>
        <w:spacing w:after="0" w:line="240" w:lineRule="auto"/>
        <w:rPr>
          <w:rFonts w:cstheme="minorHAnsi"/>
          <w:sz w:val="4"/>
          <w:szCs w:val="4"/>
        </w:rPr>
      </w:pPr>
    </w:p>
    <w:p w14:paraId="54A7E1A2" w14:textId="1A4A9406" w:rsidR="002B209C" w:rsidRDefault="002B209C" w:rsidP="002B209C">
      <w:pPr>
        <w:spacing w:after="0" w:line="240" w:lineRule="auto"/>
        <w:rPr>
          <w:rFonts w:cstheme="minorHAnsi"/>
          <w:sz w:val="4"/>
          <w:szCs w:val="4"/>
        </w:rPr>
      </w:pPr>
    </w:p>
    <w:p w14:paraId="3A1D77CE" w14:textId="085BA390" w:rsidR="001F0543" w:rsidRPr="00A93372" w:rsidRDefault="001F0543" w:rsidP="002B209C">
      <w:pPr>
        <w:spacing w:after="0" w:line="240" w:lineRule="auto"/>
        <w:rPr>
          <w:rFonts w:cstheme="minorHAnsi"/>
          <w:sz w:val="4"/>
          <w:szCs w:val="4"/>
        </w:rPr>
      </w:pPr>
      <w:r>
        <w:rPr>
          <w:rFonts w:cstheme="minorHAnsi"/>
          <w:sz w:val="4"/>
          <w:szCs w:val="4"/>
        </w:rPr>
        <w:t>20</w:t>
      </w:r>
    </w:p>
    <w:p w14:paraId="580BA4F2" w14:textId="77777777" w:rsidR="00CA7091" w:rsidRPr="00A93372" w:rsidRDefault="00CA7091" w:rsidP="002B209C">
      <w:pPr>
        <w:spacing w:after="0" w:line="240" w:lineRule="auto"/>
        <w:rPr>
          <w:rFonts w:cstheme="minorHAnsi"/>
          <w:sz w:val="12"/>
          <w:szCs w:val="12"/>
        </w:rPr>
      </w:pPr>
    </w:p>
    <w:p w14:paraId="466C8D02" w14:textId="77777777" w:rsidR="002B209C" w:rsidRPr="00A93372" w:rsidRDefault="002B209C" w:rsidP="002B209C">
      <w:pPr>
        <w:spacing w:after="0" w:line="240" w:lineRule="auto"/>
        <w:rPr>
          <w:rFonts w:cstheme="minorHAnsi"/>
          <w:sz w:val="12"/>
          <w:szCs w:val="12"/>
        </w:rPr>
      </w:pPr>
      <w:r w:rsidRPr="00A93372">
        <w:rPr>
          <w:rFonts w:cstheme="minorHAnsi"/>
          <w:sz w:val="12"/>
          <w:szCs w:val="12"/>
        </w:rPr>
        <w:t>Per: Public Health Law (PHL)2803 (1)(</w:t>
      </w:r>
      <w:proofErr w:type="gramStart"/>
      <w:r w:rsidRPr="00A93372">
        <w:rPr>
          <w:rFonts w:cstheme="minorHAnsi"/>
          <w:sz w:val="12"/>
          <w:szCs w:val="12"/>
        </w:rPr>
        <w:t>g)Patient’s</w:t>
      </w:r>
      <w:proofErr w:type="gramEnd"/>
      <w:r w:rsidRPr="00A93372">
        <w:rPr>
          <w:rFonts w:cstheme="minorHAnsi"/>
          <w:sz w:val="12"/>
          <w:szCs w:val="12"/>
        </w:rPr>
        <w:t xml:space="preserve"> Rights, 10NYCRR, 751.9; Title X Requirement Sections: 9.2, 9.9                                          </w:t>
      </w:r>
    </w:p>
    <w:p w14:paraId="154B7034" w14:textId="0E1B8B7E" w:rsidR="002B209C" w:rsidRPr="00CA7091" w:rsidRDefault="002B209C" w:rsidP="002B209C">
      <w:pPr>
        <w:spacing w:after="0" w:line="240" w:lineRule="auto"/>
        <w:rPr>
          <w:sz w:val="12"/>
          <w:szCs w:val="12"/>
        </w:rPr>
      </w:pPr>
      <w:r w:rsidRPr="00A93372">
        <w:rPr>
          <w:rFonts w:cstheme="minorHAnsi"/>
          <w:sz w:val="12"/>
          <w:szCs w:val="12"/>
        </w:rPr>
        <w:t>Planned Parenthood Federation of America Med</w:t>
      </w:r>
      <w:r w:rsidR="00F46103" w:rsidRPr="00A93372">
        <w:rPr>
          <w:rFonts w:cstheme="minorHAnsi"/>
          <w:sz w:val="12"/>
          <w:szCs w:val="12"/>
        </w:rPr>
        <w:t>ical Standards &amp; Guidelines.</w:t>
      </w:r>
      <w:r w:rsidR="00CA7091" w:rsidRPr="00A93372">
        <w:rPr>
          <w:rFonts w:cstheme="minorHAnsi"/>
          <w:sz w:val="12"/>
          <w:szCs w:val="12"/>
        </w:rPr>
        <w:t xml:space="preserve">      </w:t>
      </w:r>
      <w:r w:rsidRPr="00A93372">
        <w:rPr>
          <w:rFonts w:cstheme="minorHAnsi"/>
          <w:sz w:val="12"/>
          <w:szCs w:val="12"/>
        </w:rPr>
        <w:t>Revised: 7/15, 1/16</w:t>
      </w:r>
      <w:r w:rsidR="00AF0553" w:rsidRPr="00A93372">
        <w:rPr>
          <w:rFonts w:cstheme="minorHAnsi"/>
          <w:sz w:val="12"/>
          <w:szCs w:val="12"/>
        </w:rPr>
        <w:t>, 2/18</w:t>
      </w:r>
      <w:r w:rsidR="00C31098" w:rsidRPr="00A93372">
        <w:rPr>
          <w:rFonts w:cstheme="minorHAnsi"/>
          <w:sz w:val="12"/>
          <w:szCs w:val="12"/>
        </w:rPr>
        <w:t>,</w:t>
      </w:r>
      <w:r w:rsidR="0002005E" w:rsidRPr="00A93372">
        <w:rPr>
          <w:rFonts w:cstheme="minorHAnsi"/>
          <w:sz w:val="12"/>
          <w:szCs w:val="12"/>
        </w:rPr>
        <w:t>3/19</w:t>
      </w:r>
      <w:r w:rsidR="00E13909">
        <w:rPr>
          <w:rFonts w:cstheme="minorHAnsi"/>
          <w:sz w:val="12"/>
          <w:szCs w:val="12"/>
        </w:rPr>
        <w:t>,</w:t>
      </w:r>
      <w:r w:rsidR="007B5C6E">
        <w:rPr>
          <w:rFonts w:cstheme="minorHAnsi"/>
          <w:sz w:val="12"/>
          <w:szCs w:val="12"/>
        </w:rPr>
        <w:t>7/19</w:t>
      </w:r>
    </w:p>
    <w:sectPr w:rsidR="002B209C" w:rsidRPr="00CA7091" w:rsidSect="008B3740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7E12C" w14:textId="77777777" w:rsidR="00B97377" w:rsidRDefault="00B97377" w:rsidP="00B204FD">
      <w:pPr>
        <w:spacing w:after="0" w:line="240" w:lineRule="auto"/>
      </w:pPr>
      <w:r>
        <w:separator/>
      </w:r>
    </w:p>
  </w:endnote>
  <w:endnote w:type="continuationSeparator" w:id="0">
    <w:p w14:paraId="63B52221" w14:textId="77777777" w:rsidR="00B97377" w:rsidRDefault="00B97377" w:rsidP="00B2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50CA" w14:textId="1A0D8F9E" w:rsidR="008B3740" w:rsidRDefault="008B3740" w:rsidP="00ED72FA">
    <w:pPr>
      <w:spacing w:after="0" w:line="240" w:lineRule="auto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92F77" w14:textId="77777777" w:rsidR="00B97377" w:rsidRDefault="00B97377" w:rsidP="00B204FD">
      <w:pPr>
        <w:spacing w:after="0" w:line="240" w:lineRule="auto"/>
      </w:pPr>
      <w:r>
        <w:separator/>
      </w:r>
    </w:p>
  </w:footnote>
  <w:footnote w:type="continuationSeparator" w:id="0">
    <w:p w14:paraId="132BC036" w14:textId="77777777" w:rsidR="00B97377" w:rsidRDefault="00B97377" w:rsidP="00B2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50C7" w14:textId="77777777" w:rsidR="00B204FD" w:rsidRDefault="00B20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545"/>
    <w:multiLevelType w:val="hybridMultilevel"/>
    <w:tmpl w:val="54A25FB8"/>
    <w:lvl w:ilvl="0" w:tplc="A1384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940F5"/>
    <w:multiLevelType w:val="hybridMultilevel"/>
    <w:tmpl w:val="70920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06B52"/>
    <w:multiLevelType w:val="multilevel"/>
    <w:tmpl w:val="DBA0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54236"/>
    <w:multiLevelType w:val="hybridMultilevel"/>
    <w:tmpl w:val="7BCC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A64BE"/>
    <w:multiLevelType w:val="hybridMultilevel"/>
    <w:tmpl w:val="485EBC12"/>
    <w:lvl w:ilvl="0" w:tplc="A1384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08"/>
    <w:rsid w:val="0002005E"/>
    <w:rsid w:val="00020225"/>
    <w:rsid w:val="00025C75"/>
    <w:rsid w:val="000362B7"/>
    <w:rsid w:val="000363A1"/>
    <w:rsid w:val="00097B7C"/>
    <w:rsid w:val="000C77C9"/>
    <w:rsid w:val="000D6CB5"/>
    <w:rsid w:val="00116576"/>
    <w:rsid w:val="00122DAE"/>
    <w:rsid w:val="00137391"/>
    <w:rsid w:val="0014622C"/>
    <w:rsid w:val="00152226"/>
    <w:rsid w:val="00162315"/>
    <w:rsid w:val="001A59A7"/>
    <w:rsid w:val="001C704C"/>
    <w:rsid w:val="001F0543"/>
    <w:rsid w:val="00246ADA"/>
    <w:rsid w:val="00256787"/>
    <w:rsid w:val="002569F2"/>
    <w:rsid w:val="00264271"/>
    <w:rsid w:val="002B209C"/>
    <w:rsid w:val="002F4AC5"/>
    <w:rsid w:val="003038CE"/>
    <w:rsid w:val="00320E1A"/>
    <w:rsid w:val="00327E56"/>
    <w:rsid w:val="0033396F"/>
    <w:rsid w:val="00391CC8"/>
    <w:rsid w:val="00437A75"/>
    <w:rsid w:val="004D6808"/>
    <w:rsid w:val="005031D8"/>
    <w:rsid w:val="005569EA"/>
    <w:rsid w:val="0056284C"/>
    <w:rsid w:val="005C097F"/>
    <w:rsid w:val="005E11AA"/>
    <w:rsid w:val="00674367"/>
    <w:rsid w:val="006C43C4"/>
    <w:rsid w:val="007424D6"/>
    <w:rsid w:val="00770E71"/>
    <w:rsid w:val="00776083"/>
    <w:rsid w:val="00781C43"/>
    <w:rsid w:val="00785A64"/>
    <w:rsid w:val="007948D5"/>
    <w:rsid w:val="007B5C6E"/>
    <w:rsid w:val="007F0F1F"/>
    <w:rsid w:val="007F59D0"/>
    <w:rsid w:val="0082287D"/>
    <w:rsid w:val="008561E9"/>
    <w:rsid w:val="008B3740"/>
    <w:rsid w:val="00913DC5"/>
    <w:rsid w:val="00914390"/>
    <w:rsid w:val="00936C82"/>
    <w:rsid w:val="0096024E"/>
    <w:rsid w:val="009658ED"/>
    <w:rsid w:val="00992E27"/>
    <w:rsid w:val="009A5D0E"/>
    <w:rsid w:val="009A7174"/>
    <w:rsid w:val="00A34F28"/>
    <w:rsid w:val="00A46E7C"/>
    <w:rsid w:val="00A93372"/>
    <w:rsid w:val="00AF0553"/>
    <w:rsid w:val="00B204FD"/>
    <w:rsid w:val="00B51B55"/>
    <w:rsid w:val="00B57FB7"/>
    <w:rsid w:val="00B815CA"/>
    <w:rsid w:val="00B97377"/>
    <w:rsid w:val="00C0213F"/>
    <w:rsid w:val="00C31098"/>
    <w:rsid w:val="00C40EE7"/>
    <w:rsid w:val="00C5540A"/>
    <w:rsid w:val="00C56CA6"/>
    <w:rsid w:val="00CA2985"/>
    <w:rsid w:val="00CA7091"/>
    <w:rsid w:val="00CB4B3A"/>
    <w:rsid w:val="00D90E5C"/>
    <w:rsid w:val="00DC07FA"/>
    <w:rsid w:val="00DE790C"/>
    <w:rsid w:val="00E13909"/>
    <w:rsid w:val="00E2553F"/>
    <w:rsid w:val="00EC0483"/>
    <w:rsid w:val="00ED061C"/>
    <w:rsid w:val="00ED72FA"/>
    <w:rsid w:val="00F06623"/>
    <w:rsid w:val="00F41247"/>
    <w:rsid w:val="00F46103"/>
    <w:rsid w:val="00F476E5"/>
    <w:rsid w:val="00F62478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8D509B"/>
  <w15:docId w15:val="{68BEF5F1-B304-4417-AB80-018B0C1E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A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2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04FD"/>
  </w:style>
  <w:style w:type="paragraph" w:styleId="Footer">
    <w:name w:val="footer"/>
    <w:basedOn w:val="Normal"/>
    <w:link w:val="FooterChar"/>
    <w:uiPriority w:val="99"/>
    <w:unhideWhenUsed/>
    <w:rsid w:val="00B2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FD"/>
  </w:style>
  <w:style w:type="paragraph" w:styleId="BalloonText">
    <w:name w:val="Balloon Text"/>
    <w:basedOn w:val="Normal"/>
    <w:link w:val="BalloonTextChar"/>
    <w:uiPriority w:val="99"/>
    <w:semiHidden/>
    <w:unhideWhenUsed/>
    <w:rsid w:val="00B2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B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ny.gov/publications/1449/section_1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alth.ny.gov/publications/1449/section_1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ny.gov/publications/144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69eb59-75ba-446d-8c74-9ead83a3dab2">
      <UserInfo>
        <DisplayName>Hart, Kristen</DisplayName>
        <AccountId>101</AccountId>
        <AccountType/>
      </UserInfo>
      <UserInfo>
        <DisplayName>Brown, Lucille</DisplayName>
        <AccountId>133</AccountId>
        <AccountType/>
      </UserInfo>
      <UserInfo>
        <DisplayName>Valentine, Amy</DisplayName>
        <AccountId>90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A1D1EC7E6F84BB3C29FDA28704FE2" ma:contentTypeVersion="10" ma:contentTypeDescription="Create a new document." ma:contentTypeScope="" ma:versionID="652b30c11fa0d5ee3a0c662979b7351f">
  <xsd:schema xmlns:xsd="http://www.w3.org/2001/XMLSchema" xmlns:xs="http://www.w3.org/2001/XMLSchema" xmlns:p="http://schemas.microsoft.com/office/2006/metadata/properties" xmlns:ns3="0f69eb59-75ba-446d-8c74-9ead83a3dab2" xmlns:ns4="60a9bd08-45d1-4f06-af7b-69e17d04c77f" targetNamespace="http://schemas.microsoft.com/office/2006/metadata/properties" ma:root="true" ma:fieldsID="06005dc7d6ccb8894a1e32b8028c5b54" ns3:_="" ns4:_="">
    <xsd:import namespace="0f69eb59-75ba-446d-8c74-9ead83a3dab2"/>
    <xsd:import namespace="60a9bd08-45d1-4f06-af7b-69e17d04c7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9eb59-75ba-446d-8c74-9ead83a3da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9bd08-45d1-4f06-af7b-69e17d04c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0CADF-2321-4C1E-B2F2-8CB687251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8073F-CFEC-4E92-A332-508387EAAD54}">
  <ds:schemaRefs>
    <ds:schemaRef ds:uri="http://purl.org/dc/terms/"/>
    <ds:schemaRef ds:uri="0f69eb59-75ba-446d-8c74-9ead83a3d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0a9bd08-45d1-4f06-af7b-69e17d04c77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022F97-99DE-4863-9387-C1DFBDBCB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9eb59-75ba-446d-8c74-9ead83a3dab2"/>
    <ds:schemaRef ds:uri="60a9bd08-45d1-4f06-af7b-69e17d04c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ED176B-47C1-400E-88C7-B91D8232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egrant</dc:creator>
  <cp:lastModifiedBy>Amy Valentine</cp:lastModifiedBy>
  <cp:revision>2</cp:revision>
  <cp:lastPrinted>2014-10-14T19:34:00Z</cp:lastPrinted>
  <dcterms:created xsi:type="dcterms:W3CDTF">2019-07-26T12:22:00Z</dcterms:created>
  <dcterms:modified xsi:type="dcterms:W3CDTF">2019-07-26T12:22:00Z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0x010100A3DA1D1EC7E6F84BB3C29FDA28704FE2</vt:lpwstr>
  </property>
</Properties>
</file>