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C1" w:rsidRDefault="00164BC1" w:rsidP="00E93607"/>
    <w:p w:rsidR="00557CBF" w:rsidRPr="00E93607" w:rsidRDefault="00557CBF" w:rsidP="00557CBF">
      <w:pPr>
        <w:rPr>
          <w:b/>
          <w:spacing w:val="-2"/>
        </w:rPr>
      </w:pPr>
      <w:r>
        <w:rPr>
          <w:b/>
        </w:rPr>
        <w:t>BEFORE</w:t>
      </w:r>
      <w:r w:rsidRPr="00E93607">
        <w:rPr>
          <w:b/>
        </w:rPr>
        <w:t xml:space="preserve"> YOUR VASECTOMY</w:t>
      </w:r>
    </w:p>
    <w:p w:rsidR="00557CBF" w:rsidRPr="00E93607" w:rsidRDefault="00557CBF" w:rsidP="00557CBF">
      <w:pPr>
        <w:rPr>
          <w:b/>
        </w:rPr>
      </w:pPr>
      <w:r w:rsidRPr="00E93607">
        <w:rPr>
          <w:b/>
        </w:rPr>
        <w:t>Instructions</w:t>
      </w:r>
    </w:p>
    <w:p w:rsidR="00557CBF" w:rsidRPr="00E93607" w:rsidRDefault="00557CBF" w:rsidP="00557CBF">
      <w:pPr>
        <w:pStyle w:val="Bullet1CICIIC"/>
      </w:pPr>
      <w:r w:rsidRPr="00E93607">
        <w:t>Take a shower or bath the morning of your vasectomy; wash penis and scrotum well.</w:t>
      </w:r>
    </w:p>
    <w:p w:rsidR="00557CBF" w:rsidRPr="00E93607" w:rsidRDefault="00557CBF" w:rsidP="00557CBF">
      <w:pPr>
        <w:pStyle w:val="Bullet1CICIIC"/>
      </w:pPr>
      <w:r w:rsidRPr="00E93607">
        <w:t>Trim or shave any hair from the front side of your scrotum.</w:t>
      </w:r>
    </w:p>
    <w:p w:rsidR="00557CBF" w:rsidRPr="00E93607" w:rsidRDefault="00557CBF" w:rsidP="00557CBF">
      <w:pPr>
        <w:pStyle w:val="Bullet1CICIIC"/>
      </w:pPr>
      <w:r w:rsidRPr="00E93607">
        <w:t>Eat a light meal before you come to the clinic.</w:t>
      </w:r>
    </w:p>
    <w:p w:rsidR="00557CBF" w:rsidRPr="00E93607" w:rsidRDefault="00557CBF" w:rsidP="00557CBF">
      <w:pPr>
        <w:pStyle w:val="Bullet1CICIIC"/>
      </w:pPr>
      <w:r w:rsidRPr="00E93607">
        <w:t>DO NOT use any alcohol or drugs for 24 hours before your vasectomy.</w:t>
      </w:r>
    </w:p>
    <w:p w:rsidR="00557CBF" w:rsidRDefault="00557CBF" w:rsidP="00557CBF">
      <w:pPr>
        <w:pStyle w:val="Bullet1CICIIC"/>
      </w:pPr>
      <w:r w:rsidRPr="00E93607">
        <w:t>Plan to be at the clinic for at least</w:t>
      </w:r>
      <w:r w:rsidRPr="00E93607">
        <w:rPr>
          <w:rStyle w:val="AffilInfoCICIICChar"/>
        </w:rPr>
        <w:t xml:space="preserve"> </w:t>
      </w:r>
      <w:r w:rsidRPr="009C06DE">
        <w:rPr>
          <w:rStyle w:val="AffilInfoCICIICChar"/>
          <w:color w:val="auto"/>
        </w:rPr>
        <w:t>3</w:t>
      </w:r>
      <w:r>
        <w:t xml:space="preserve">-4 </w:t>
      </w:r>
      <w:r w:rsidRPr="00E93607">
        <w:t>hours.</w:t>
      </w:r>
    </w:p>
    <w:p w:rsidR="00164BC1" w:rsidRPr="00557CBF" w:rsidRDefault="00557CBF" w:rsidP="00557CBF">
      <w:pPr>
        <w:pStyle w:val="Bullet1CICIIC"/>
      </w:pPr>
      <w:r w:rsidRPr="00E93607">
        <w:t>Plan to d</w:t>
      </w:r>
      <w:r w:rsidRPr="006A2918">
        <w:t>o no physical work or heavy exercise for 2 days after your procedure.</w:t>
      </w:r>
    </w:p>
    <w:p w:rsidR="00557CBF" w:rsidRDefault="00557CBF" w:rsidP="00557CBF">
      <w:pPr>
        <w:rPr>
          <w:b/>
        </w:rPr>
      </w:pPr>
    </w:p>
    <w:p w:rsidR="00557CBF" w:rsidRPr="00E93607" w:rsidRDefault="00557CBF" w:rsidP="00557CBF">
      <w:pPr>
        <w:rPr>
          <w:b/>
        </w:rPr>
      </w:pPr>
      <w:r w:rsidRPr="00E93607">
        <w:rPr>
          <w:b/>
        </w:rPr>
        <w:t>What to Bring</w:t>
      </w:r>
    </w:p>
    <w:p w:rsidR="00557CBF" w:rsidRPr="00557CBF" w:rsidRDefault="00557CBF" w:rsidP="00557CBF">
      <w:pPr>
        <w:pStyle w:val="Bullet1CICIIC"/>
        <w:rPr>
          <w:b/>
        </w:rPr>
      </w:pPr>
      <w:r w:rsidRPr="006A2918">
        <w:t>Close-fitting jockey style briefs, jock strap, or athletic supporter.</w:t>
      </w:r>
    </w:p>
    <w:p w:rsidR="00BC68BE" w:rsidRPr="00557CBF" w:rsidRDefault="00557CBF" w:rsidP="00557CBF">
      <w:pPr>
        <w:pStyle w:val="Bullet1CICIIC"/>
        <w:rPr>
          <w:b/>
        </w:rPr>
      </w:pPr>
      <w:r w:rsidRPr="006A2918">
        <w:t>Someone to drive you home.</w:t>
      </w:r>
    </w:p>
    <w:p w:rsidR="00557CBF" w:rsidRDefault="00557CBF" w:rsidP="00557CBF">
      <w:pPr>
        <w:rPr>
          <w:b/>
        </w:rPr>
      </w:pPr>
    </w:p>
    <w:p w:rsidR="00557CBF" w:rsidRPr="00E93607" w:rsidRDefault="00557CBF" w:rsidP="00557CBF">
      <w:pPr>
        <w:rPr>
          <w:b/>
          <w:spacing w:val="-2"/>
        </w:rPr>
      </w:pPr>
      <w:r w:rsidRPr="00E93607">
        <w:rPr>
          <w:b/>
        </w:rPr>
        <w:t>AFTER YOUR VASECTOMY</w:t>
      </w:r>
    </w:p>
    <w:p w:rsidR="00557CBF" w:rsidRPr="006A2918" w:rsidRDefault="00557CBF" w:rsidP="00557CBF">
      <w:pPr>
        <w:tabs>
          <w:tab w:val="center" w:pos="4680"/>
        </w:tabs>
        <w:rPr>
          <w:rFonts w:cs="Arial"/>
          <w:b/>
          <w:bCs/>
          <w:spacing w:val="-2"/>
        </w:rPr>
      </w:pPr>
      <w:r w:rsidRPr="006A2918">
        <w:rPr>
          <w:rFonts w:cs="Arial"/>
          <w:bCs/>
          <w:spacing w:val="-2"/>
        </w:rPr>
        <w:t xml:space="preserve">You may have some pain, swelling and bruising in the scrotal area.  Call the clinic right away if you have severe pain or a lot of swelling. </w:t>
      </w:r>
    </w:p>
    <w:p w:rsidR="00557CBF" w:rsidRPr="006A2918" w:rsidRDefault="00557CBF" w:rsidP="00557CBF">
      <w:pPr>
        <w:ind w:left="360"/>
        <w:rPr>
          <w:rFonts w:cs="Arial"/>
          <w:b/>
          <w:bCs/>
          <w:spacing w:val="-2"/>
        </w:rPr>
      </w:pPr>
    </w:p>
    <w:p w:rsidR="00557CBF" w:rsidRPr="006A2918" w:rsidRDefault="00557CBF" w:rsidP="00557CBF">
      <w:pPr>
        <w:tabs>
          <w:tab w:val="center" w:pos="4680"/>
        </w:tabs>
        <w:rPr>
          <w:rFonts w:cs="Arial"/>
          <w:b/>
          <w:bCs/>
          <w:spacing w:val="-2"/>
        </w:rPr>
      </w:pPr>
      <w:r w:rsidRPr="006A2918">
        <w:rPr>
          <w:rFonts w:cs="Arial"/>
          <w:b/>
          <w:bCs/>
          <w:spacing w:val="-2"/>
        </w:rPr>
        <w:t xml:space="preserve">Instructions </w:t>
      </w:r>
    </w:p>
    <w:p w:rsidR="00557CBF" w:rsidRPr="006A2918" w:rsidRDefault="00557CBF" w:rsidP="00557CBF">
      <w:pPr>
        <w:pStyle w:val="Bullet1CICIIC"/>
      </w:pPr>
      <w:r w:rsidRPr="00E93607">
        <w:t>After your vasectomy go home and rest.  You may be able to do your normal activities in 2 or 3 days.  Do not do physical</w:t>
      </w:r>
      <w:r w:rsidRPr="006A2918">
        <w:t xml:space="preserve"> work or heavy exercise for at least 2 days.</w:t>
      </w:r>
    </w:p>
    <w:p w:rsidR="00557CBF" w:rsidRPr="006A2918" w:rsidRDefault="00557CBF" w:rsidP="00557CBF">
      <w:pPr>
        <w:pStyle w:val="Bullet1CICIIC"/>
      </w:pPr>
      <w:r w:rsidRPr="006A2918">
        <w:t>Wear a jock strap or other support for 2 days while awake and asleep.  After that, wear it for as long as it makes you feel more comfortable.</w:t>
      </w:r>
    </w:p>
    <w:p w:rsidR="00557CBF" w:rsidRPr="006A2918" w:rsidRDefault="00557CBF" w:rsidP="00557CBF">
      <w:pPr>
        <w:pStyle w:val="Bullet1CICIIC"/>
      </w:pPr>
      <w:r w:rsidRPr="006A2918">
        <w:t>If you have stitches, they will dissolve and do not need to be taken out.</w:t>
      </w:r>
    </w:p>
    <w:p w:rsidR="00557CBF" w:rsidRPr="006A2918" w:rsidRDefault="00557CBF" w:rsidP="00557CBF">
      <w:pPr>
        <w:pStyle w:val="Bullet1CICIIC"/>
      </w:pPr>
      <w:r w:rsidRPr="006A2918">
        <w:t>Do not pull, rub, or irritate the area.</w:t>
      </w:r>
    </w:p>
    <w:p w:rsidR="00557CBF" w:rsidRPr="006A2918" w:rsidRDefault="00557CBF" w:rsidP="00557CBF">
      <w:pPr>
        <w:pStyle w:val="Bullet1CICIIC"/>
      </w:pPr>
      <w:r w:rsidRPr="006A2918">
        <w:t>If you have pain or discomfort, pain medicine such as ibuprofen or acetaminophen taken every 4 to 6 hours should help.</w:t>
      </w:r>
    </w:p>
    <w:p w:rsidR="00557CBF" w:rsidRDefault="00557CBF" w:rsidP="00557CBF">
      <w:pPr>
        <w:pStyle w:val="Bullet1CICIIC"/>
      </w:pPr>
      <w:r w:rsidRPr="006A2918">
        <w:t xml:space="preserve">You may have sex after 1 week.  Stop if it is uncomfortable. </w:t>
      </w:r>
    </w:p>
    <w:p w:rsidR="00164BC1" w:rsidRPr="00557CBF" w:rsidRDefault="00557CBF" w:rsidP="00557CBF">
      <w:pPr>
        <w:pStyle w:val="Bullet1CICIIC"/>
      </w:pPr>
      <w:r w:rsidRPr="006A2918">
        <w:t xml:space="preserve">You can still get your partner pregnant right after the surgery.  Most men will not be sterile until after 12 weeks (3 months).  You must use another method of birth control until then.  The only way to know for sure that you are sterile is to have a sperm check.  You </w:t>
      </w:r>
      <w:r w:rsidRPr="00557CBF">
        <w:rPr>
          <w:b/>
          <w:bCs/>
        </w:rPr>
        <w:t>must</w:t>
      </w:r>
      <w:r w:rsidRPr="006A2918">
        <w:t xml:space="preserve"> bring us a sample of your semen for testing after 12 weeks.</w:t>
      </w:r>
    </w:p>
    <w:p w:rsidR="00557CBF" w:rsidRDefault="00557CBF" w:rsidP="00557CBF">
      <w:pPr>
        <w:rPr>
          <w:rFonts w:cs="Arial"/>
          <w:b/>
        </w:rPr>
      </w:pPr>
    </w:p>
    <w:p w:rsidR="00557CBF" w:rsidRPr="006A2918" w:rsidRDefault="00557CBF" w:rsidP="00557CBF">
      <w:pPr>
        <w:rPr>
          <w:rFonts w:cs="Arial"/>
        </w:rPr>
      </w:pPr>
      <w:r w:rsidRPr="006A2918">
        <w:rPr>
          <w:rFonts w:cs="Arial"/>
          <w:b/>
        </w:rPr>
        <w:t xml:space="preserve">Warning Signs </w:t>
      </w:r>
      <w:r w:rsidRPr="006A2918">
        <w:rPr>
          <w:rFonts w:cs="Arial"/>
          <w:b/>
          <w:bCs/>
        </w:rPr>
        <w:t xml:space="preserve">— </w:t>
      </w:r>
      <w:r w:rsidRPr="006A2918">
        <w:rPr>
          <w:rFonts w:cs="Arial"/>
        </w:rPr>
        <w:t>Call the clinic right away if you have</w:t>
      </w:r>
    </w:p>
    <w:p w:rsidR="00557CBF" w:rsidRPr="006A2918" w:rsidRDefault="00557CBF" w:rsidP="00557CBF">
      <w:pPr>
        <w:pStyle w:val="Bullet1CICIIC"/>
      </w:pPr>
      <w:r w:rsidRPr="006A2918">
        <w:t>fever (over 100.4</w:t>
      </w:r>
      <w:r w:rsidRPr="006A2918">
        <w:rPr>
          <w:bCs/>
          <w:color w:val="000000"/>
          <w:lang w:val="es-AR"/>
        </w:rPr>
        <w:t xml:space="preserve"> º</w:t>
      </w:r>
      <w:r w:rsidRPr="006A2918">
        <w:t>F)</w:t>
      </w:r>
    </w:p>
    <w:p w:rsidR="00557CBF" w:rsidRDefault="00557CBF" w:rsidP="00557CBF">
      <w:pPr>
        <w:pStyle w:val="Bullet1CICIIC"/>
      </w:pPr>
      <w:r w:rsidRPr="006A2918">
        <w:t>blood or pus coming from the site of the incision</w:t>
      </w:r>
    </w:p>
    <w:p w:rsidR="005159BD" w:rsidRPr="00557CBF" w:rsidRDefault="00557CBF" w:rsidP="00557CBF">
      <w:pPr>
        <w:pStyle w:val="Bullet1CICIIC"/>
      </w:pPr>
      <w:r w:rsidRPr="006A2918">
        <w:t>bad pain or swelling</w:t>
      </w:r>
    </w:p>
    <w:p w:rsidR="00557CBF" w:rsidRDefault="00557CBF" w:rsidP="00557CBF">
      <w:pPr>
        <w:tabs>
          <w:tab w:val="left" w:pos="720"/>
          <w:tab w:val="left" w:pos="1440"/>
          <w:tab w:val="left" w:pos="2160"/>
          <w:tab w:val="left" w:pos="5774"/>
          <w:tab w:val="left" w:pos="8193"/>
        </w:tabs>
        <w:spacing w:line="230" w:lineRule="exact"/>
        <w:rPr>
          <w:rFonts w:cs="Arial"/>
          <w:b/>
        </w:rPr>
      </w:pPr>
    </w:p>
    <w:p w:rsidR="005159BD" w:rsidRPr="005159BD" w:rsidRDefault="005159BD" w:rsidP="00557CBF">
      <w:pPr>
        <w:tabs>
          <w:tab w:val="left" w:pos="720"/>
          <w:tab w:val="left" w:pos="1440"/>
          <w:tab w:val="left" w:pos="2160"/>
          <w:tab w:val="left" w:pos="5774"/>
          <w:tab w:val="left" w:pos="8193"/>
        </w:tabs>
        <w:spacing w:line="230" w:lineRule="exact"/>
        <w:rPr>
          <w:rFonts w:cs="Arial"/>
          <w:b/>
        </w:rPr>
      </w:pPr>
      <w:r w:rsidRPr="005159BD">
        <w:rPr>
          <w:rFonts w:cs="Arial"/>
          <w:b/>
        </w:rPr>
        <w:t>What if I have an emergency?</w:t>
      </w:r>
    </w:p>
    <w:p w:rsidR="009B25E2" w:rsidRPr="005159BD" w:rsidRDefault="005159BD" w:rsidP="005159BD">
      <w:pPr>
        <w:rPr>
          <w:rFonts w:cs="Arial"/>
          <w:b/>
          <w:spacing w:val="-2"/>
          <w:sz w:val="20"/>
          <w:szCs w:val="20"/>
        </w:rPr>
      </w:pPr>
      <w:r w:rsidRPr="005159BD">
        <w:rPr>
          <w:rFonts w:cs="Arial"/>
          <w:b/>
          <w:bCs/>
        </w:rPr>
        <w:t xml:space="preserve">Call us </w:t>
      </w:r>
      <w:r w:rsidR="00557CBF">
        <w:rPr>
          <w:rFonts w:ascii="Arial" w:hAnsi="Arial" w:cs="Arial"/>
          <w:b/>
          <w:bCs/>
        </w:rPr>
        <w:t xml:space="preserve">or </w:t>
      </w:r>
      <w:r w:rsidRPr="005159BD">
        <w:rPr>
          <w:rFonts w:cs="Arial"/>
          <w:b/>
          <w:bCs/>
        </w:rPr>
        <w:t>go to the nearest emergency room or call 911.</w:t>
      </w:r>
    </w:p>
    <w:p w:rsidR="002222DF" w:rsidRPr="006A2918" w:rsidRDefault="002222DF" w:rsidP="00164BC1">
      <w:pPr>
        <w:tabs>
          <w:tab w:val="left" w:pos="360"/>
          <w:tab w:val="center" w:pos="4680"/>
        </w:tabs>
        <w:spacing w:line="230" w:lineRule="exact"/>
        <w:rPr>
          <w:rFonts w:cs="Arial"/>
          <w:spacing w:val="-2"/>
        </w:rPr>
      </w:pPr>
    </w:p>
    <w:sectPr w:rsidR="002222DF" w:rsidRPr="006A2918" w:rsidSect="000F451B">
      <w:headerReference w:type="default" r:id="rId11"/>
      <w:footerReference w:type="default" r:id="rId12"/>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E5" w:rsidRDefault="007364E5">
      <w:r>
        <w:separator/>
      </w:r>
    </w:p>
  </w:endnote>
  <w:endnote w:type="continuationSeparator" w:id="0">
    <w:p w:rsidR="007364E5" w:rsidRDefault="00736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38" w:rsidRDefault="00557CBF" w:rsidP="00EA1C20">
    <w:pPr>
      <w:pStyle w:val="Footer"/>
    </w:pPr>
    <w:r>
      <w:t>12/16</w:t>
    </w:r>
  </w:p>
  <w:p w:rsidR="00557CBF" w:rsidRDefault="00557CBF" w:rsidP="00557CBF">
    <w:pPr>
      <w:pStyle w:val="Footer"/>
      <w:tabs>
        <w:tab w:val="clear" w:pos="4320"/>
        <w:tab w:val="clear" w:pos="8640"/>
        <w:tab w:val="right" w:pos="9360"/>
      </w:tabs>
      <w:rPr>
        <w:rFonts w:ascii="Arial" w:hAnsi="Arial" w:cs="Arial"/>
        <w:sz w:val="20"/>
      </w:rPr>
    </w:pPr>
    <w:r>
      <w:rPr>
        <w:rFonts w:ascii="Arial" w:hAnsi="Arial" w:cs="Arial"/>
        <w:sz w:val="20"/>
      </w:rPr>
      <w:t xml:space="preserve">Salt Lake (801) 322-5571            West </w:t>
    </w:r>
    <w:proofErr w:type="gramStart"/>
    <w:r>
      <w:rPr>
        <w:rFonts w:ascii="Arial" w:hAnsi="Arial" w:cs="Arial"/>
        <w:sz w:val="20"/>
      </w:rPr>
      <w:t>Valley  (</w:t>
    </w:r>
    <w:proofErr w:type="gramEnd"/>
    <w:r>
      <w:rPr>
        <w:rFonts w:ascii="Arial" w:hAnsi="Arial" w:cs="Arial"/>
        <w:sz w:val="20"/>
      </w:rPr>
      <w:t xml:space="preserve">801) 973-9675        </w:t>
    </w:r>
  </w:p>
  <w:p w:rsidR="00557CBF" w:rsidRDefault="00557CBF" w:rsidP="00557CBF">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557CBF" w:rsidRPr="00EA1C20" w:rsidRDefault="00557CBF" w:rsidP="00557CBF">
    <w:pPr>
      <w:pStyle w:val="Foote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 xml:space="preserve">435) 674- 9933        </w:t>
    </w:r>
    <w:smartTag w:uri="urn:schemas-microsoft-com:office:smarttags" w:element="place">
      <w:r>
        <w:rPr>
          <w:rFonts w:ascii="Arial" w:hAnsi="Arial" w:cs="Arial"/>
          <w:sz w:val="20"/>
        </w:rPr>
        <w:t>South Jordan</w:t>
      </w:r>
    </w:smartTag>
    <w:r>
      <w:rPr>
        <w:rFonts w:ascii="Arial" w:hAnsi="Arial" w:cs="Arial"/>
        <w:sz w:val="20"/>
      </w:rPr>
      <w:t xml:space="preserve"> (801) 254-2052      Metro (801) 257-6789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E5" w:rsidRDefault="007364E5">
      <w:r>
        <w:separator/>
      </w:r>
    </w:p>
  </w:footnote>
  <w:footnote w:type="continuationSeparator" w:id="0">
    <w:p w:rsidR="007364E5" w:rsidRDefault="00736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38" w:rsidRPr="002222DF" w:rsidRDefault="00E93607" w:rsidP="002222DF">
    <w:pPr>
      <w:pStyle w:val="HeaderCICIIC"/>
      <w:tabs>
        <w:tab w:val="center" w:pos="5400"/>
      </w:tabs>
      <w:rPr>
        <w:sz w:val="22"/>
        <w:szCs w:val="22"/>
      </w:rPr>
    </w:pPr>
    <w:r w:rsidRPr="002222DF">
      <w:rPr>
        <w:sz w:val="22"/>
        <w:szCs w:val="22"/>
      </w:rPr>
      <w:tab/>
    </w:r>
    <w:r w:rsidR="00557CBF">
      <w:rPr>
        <w:sz w:val="22"/>
        <w:szCs w:val="22"/>
      </w:rPr>
      <w:t>Planned Parenthood Association of Utah</w:t>
    </w:r>
    <w:r w:rsidR="002222DF" w:rsidRPr="002222DF">
      <w:rPr>
        <w:sz w:val="22"/>
        <w:szCs w:val="22"/>
      </w:rPr>
      <w:tab/>
    </w:r>
  </w:p>
  <w:p w:rsidR="002222DF" w:rsidRPr="002222DF" w:rsidRDefault="00D111D5" w:rsidP="002222DF">
    <w:pPr>
      <w:pStyle w:val="HeaderCICIIC"/>
      <w:tabs>
        <w:tab w:val="center" w:pos="5400"/>
      </w:tabs>
      <w:rPr>
        <w:sz w:val="22"/>
        <w:szCs w:val="22"/>
      </w:rPr>
    </w:pPr>
    <w:r w:rsidRPr="002222DF">
      <w:rPr>
        <w:sz w:val="22"/>
        <w:szCs w:val="22"/>
      </w:rPr>
      <w:tab/>
      <w:t xml:space="preserve">Before </w:t>
    </w:r>
    <w:r>
      <w:rPr>
        <w:sz w:val="22"/>
        <w:szCs w:val="22"/>
      </w:rPr>
      <w:t>a</w:t>
    </w:r>
    <w:bookmarkStart w:id="0" w:name="_GoBack"/>
    <w:bookmarkEnd w:id="0"/>
    <w:r w:rsidRPr="002222DF">
      <w:rPr>
        <w:sz w:val="22"/>
        <w:szCs w:val="22"/>
      </w:rPr>
      <w:t>nd After Your Vasectomy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18C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4531F"/>
    <w:multiLevelType w:val="hybridMultilevel"/>
    <w:tmpl w:val="4BA6B6D2"/>
    <w:lvl w:ilvl="0" w:tplc="ED4AE8B2">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EB9EA34C">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81253"/>
    <w:multiLevelType w:val="hybridMultilevel"/>
    <w:tmpl w:val="77F0C0DE"/>
    <w:lvl w:ilvl="0" w:tplc="04090005">
      <w:start w:val="1"/>
      <w:numFmt w:val="bullet"/>
      <w:lvlText w:val=""/>
      <w:lvlJc w:val="left"/>
      <w:pPr>
        <w:ind w:left="720" w:hanging="360"/>
      </w:pPr>
      <w:rPr>
        <w:rFonts w:ascii="Wingdings" w:hAnsi="Wingdings" w:hint="default"/>
      </w:rPr>
    </w:lvl>
    <w:lvl w:ilvl="1" w:tplc="04090003" w:tentative="1">
      <w:start w:val="1"/>
      <w:numFmt w:val="bullet"/>
      <w:pStyle w:val="Bullet2CICIIC"/>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12ED"/>
    <w:multiLevelType w:val="hybridMultilevel"/>
    <w:tmpl w:val="67685A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942616"/>
    <w:multiLevelType w:val="hybridMultilevel"/>
    <w:tmpl w:val="C0502D44"/>
    <w:lvl w:ilvl="0" w:tplc="ED4AE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03B0B"/>
    <w:multiLevelType w:val="hybridMultilevel"/>
    <w:tmpl w:val="90F6CD88"/>
    <w:lvl w:ilvl="0" w:tplc="FC0C154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1DB41A6"/>
    <w:multiLevelType w:val="hybridMultilevel"/>
    <w:tmpl w:val="2C64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801AF"/>
    <w:multiLevelType w:val="hybridMultilevel"/>
    <w:tmpl w:val="2BA6CF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240920"/>
    <w:multiLevelType w:val="hybridMultilevel"/>
    <w:tmpl w:val="96BC3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52C7A"/>
    <w:multiLevelType w:val="hybridMultilevel"/>
    <w:tmpl w:val="99B2D320"/>
    <w:lvl w:ilvl="0" w:tplc="074071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148BE"/>
    <w:multiLevelType w:val="hybridMultilevel"/>
    <w:tmpl w:val="C67C13B8"/>
    <w:lvl w:ilvl="0" w:tplc="FC0C154A">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D660D64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9F2351"/>
    <w:multiLevelType w:val="hybridMultilevel"/>
    <w:tmpl w:val="0D02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2E7"/>
    <w:multiLevelType w:val="hybridMultilevel"/>
    <w:tmpl w:val="9E800484"/>
    <w:lvl w:ilvl="0" w:tplc="ED4AE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27D73"/>
    <w:multiLevelType w:val="hybridMultilevel"/>
    <w:tmpl w:val="F1841E7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0743EE"/>
    <w:multiLevelType w:val="hybridMultilevel"/>
    <w:tmpl w:val="6E6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47C5C"/>
    <w:multiLevelType w:val="multilevel"/>
    <w:tmpl w:val="3A961722"/>
    <w:lvl w:ilvl="0">
      <w:start w:val="1"/>
      <w:numFmt w:val="bullet"/>
      <w:pStyle w:val="Bullet1CICIIC"/>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6FBD036B"/>
    <w:multiLevelType w:val="hybridMultilevel"/>
    <w:tmpl w:val="AB28CDBE"/>
    <w:lvl w:ilvl="0" w:tplc="ED4AE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124511B"/>
    <w:multiLevelType w:val="hybridMultilevel"/>
    <w:tmpl w:val="801AFC18"/>
    <w:lvl w:ilvl="0" w:tplc="ED4AE8B2">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B8A6505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4CA3856"/>
    <w:multiLevelType w:val="hybridMultilevel"/>
    <w:tmpl w:val="CF069EF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75DF2D4D"/>
    <w:multiLevelType w:val="singleLevel"/>
    <w:tmpl w:val="04090005"/>
    <w:lvl w:ilvl="0">
      <w:start w:val="1"/>
      <w:numFmt w:val="bullet"/>
      <w:lvlText w:val=""/>
      <w:lvlJc w:val="left"/>
      <w:pPr>
        <w:ind w:left="360" w:hanging="360"/>
      </w:pPr>
      <w:rPr>
        <w:rFonts w:ascii="Wingdings" w:hAnsi="Wingdings" w:hint="default"/>
      </w:rPr>
    </w:lvl>
  </w:abstractNum>
  <w:abstractNum w:abstractNumId="21">
    <w:nsid w:val="79015CA7"/>
    <w:multiLevelType w:val="hybridMultilevel"/>
    <w:tmpl w:val="5642BC1E"/>
    <w:lvl w:ilvl="0" w:tplc="ED4AE8B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1"/>
  </w:num>
  <w:num w:numId="3">
    <w:abstractNumId w:val="21"/>
  </w:num>
  <w:num w:numId="4">
    <w:abstractNumId w:val="17"/>
  </w:num>
  <w:num w:numId="5">
    <w:abstractNumId w:val="6"/>
  </w:num>
  <w:num w:numId="6">
    <w:abstractNumId w:val="1"/>
  </w:num>
  <w:num w:numId="7">
    <w:abstractNumId w:val="20"/>
  </w:num>
  <w:num w:numId="8">
    <w:abstractNumId w:val="14"/>
  </w:num>
  <w:num w:numId="9">
    <w:abstractNumId w:val="12"/>
  </w:num>
  <w:num w:numId="10">
    <w:abstractNumId w:val="8"/>
  </w:num>
  <w:num w:numId="11">
    <w:abstractNumId w:val="0"/>
  </w:num>
  <w:num w:numId="12">
    <w:abstractNumId w:val="7"/>
  </w:num>
  <w:num w:numId="13">
    <w:abstractNumId w:val="15"/>
  </w:num>
  <w:num w:numId="14">
    <w:abstractNumId w:val="3"/>
  </w:num>
  <w:num w:numId="15">
    <w:abstractNumId w:val="5"/>
  </w:num>
  <w:num w:numId="16">
    <w:abstractNumId w:val="13"/>
  </w:num>
  <w:num w:numId="17">
    <w:abstractNumId w:val="9"/>
  </w:num>
  <w:num w:numId="18">
    <w:abstractNumId w:val="4"/>
  </w:num>
  <w:num w:numId="19">
    <w:abstractNumId w:val="10"/>
  </w:num>
  <w:num w:numId="20">
    <w:abstractNumId w:val="2"/>
  </w:num>
  <w:num w:numId="21">
    <w:abstractNumId w:val="10"/>
  </w:num>
  <w:num w:numId="22">
    <w:abstractNumId w:val="2"/>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proofState w:spelling="clean" w:grammar="clean"/>
  <w:attachedTemplate r:id="rId1"/>
  <w:stylePaneFormatFilter w:val="3F01"/>
  <w:defaultTabStop w:val="36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compat>
  <w:rsids>
    <w:rsidRoot w:val="00486964"/>
    <w:rsid w:val="00002E9E"/>
    <w:rsid w:val="00020198"/>
    <w:rsid w:val="00050B46"/>
    <w:rsid w:val="000716BC"/>
    <w:rsid w:val="000A2CAC"/>
    <w:rsid w:val="000A5964"/>
    <w:rsid w:val="000C252C"/>
    <w:rsid w:val="000C7B9D"/>
    <w:rsid w:val="000F451B"/>
    <w:rsid w:val="0010419D"/>
    <w:rsid w:val="00111162"/>
    <w:rsid w:val="001226FB"/>
    <w:rsid w:val="001435F2"/>
    <w:rsid w:val="001444B4"/>
    <w:rsid w:val="00154E40"/>
    <w:rsid w:val="00164BC1"/>
    <w:rsid w:val="00185D8A"/>
    <w:rsid w:val="001969CD"/>
    <w:rsid w:val="001A2369"/>
    <w:rsid w:val="001A40D4"/>
    <w:rsid w:val="001E20B5"/>
    <w:rsid w:val="001F1899"/>
    <w:rsid w:val="001F223A"/>
    <w:rsid w:val="0021083F"/>
    <w:rsid w:val="002222DF"/>
    <w:rsid w:val="002259E3"/>
    <w:rsid w:val="002354CC"/>
    <w:rsid w:val="0024037D"/>
    <w:rsid w:val="00250FB5"/>
    <w:rsid w:val="00254EAE"/>
    <w:rsid w:val="00294D4D"/>
    <w:rsid w:val="002A5C4F"/>
    <w:rsid w:val="002B49C3"/>
    <w:rsid w:val="002B7738"/>
    <w:rsid w:val="002C53C4"/>
    <w:rsid w:val="002E3188"/>
    <w:rsid w:val="002F6077"/>
    <w:rsid w:val="002F64AF"/>
    <w:rsid w:val="00313F50"/>
    <w:rsid w:val="0031639A"/>
    <w:rsid w:val="00346ADF"/>
    <w:rsid w:val="003537A7"/>
    <w:rsid w:val="003A7919"/>
    <w:rsid w:val="003B2AF0"/>
    <w:rsid w:val="003B51B1"/>
    <w:rsid w:val="003D054E"/>
    <w:rsid w:val="003D3F4E"/>
    <w:rsid w:val="00421D57"/>
    <w:rsid w:val="00454E4D"/>
    <w:rsid w:val="00473ECE"/>
    <w:rsid w:val="004770D5"/>
    <w:rsid w:val="00486964"/>
    <w:rsid w:val="005117DA"/>
    <w:rsid w:val="005159BD"/>
    <w:rsid w:val="005265AD"/>
    <w:rsid w:val="00555C8A"/>
    <w:rsid w:val="00557CBF"/>
    <w:rsid w:val="0057235D"/>
    <w:rsid w:val="0057451A"/>
    <w:rsid w:val="00575136"/>
    <w:rsid w:val="005860A5"/>
    <w:rsid w:val="005A158A"/>
    <w:rsid w:val="0062057F"/>
    <w:rsid w:val="00630876"/>
    <w:rsid w:val="00654F41"/>
    <w:rsid w:val="00690C4F"/>
    <w:rsid w:val="00693E10"/>
    <w:rsid w:val="00697F53"/>
    <w:rsid w:val="006A2918"/>
    <w:rsid w:val="006B19A8"/>
    <w:rsid w:val="006B599D"/>
    <w:rsid w:val="006D730A"/>
    <w:rsid w:val="00727805"/>
    <w:rsid w:val="00732043"/>
    <w:rsid w:val="007364E5"/>
    <w:rsid w:val="0074766C"/>
    <w:rsid w:val="00751D25"/>
    <w:rsid w:val="00795480"/>
    <w:rsid w:val="007B6BC6"/>
    <w:rsid w:val="007C2293"/>
    <w:rsid w:val="007C5A88"/>
    <w:rsid w:val="007C6541"/>
    <w:rsid w:val="00813667"/>
    <w:rsid w:val="008476CB"/>
    <w:rsid w:val="00880F14"/>
    <w:rsid w:val="008D5DB0"/>
    <w:rsid w:val="00917FB7"/>
    <w:rsid w:val="00924211"/>
    <w:rsid w:val="00935D1C"/>
    <w:rsid w:val="009408F7"/>
    <w:rsid w:val="009704B9"/>
    <w:rsid w:val="00982877"/>
    <w:rsid w:val="00994CE9"/>
    <w:rsid w:val="009B25E2"/>
    <w:rsid w:val="009C06DE"/>
    <w:rsid w:val="009C43D9"/>
    <w:rsid w:val="009D5C9D"/>
    <w:rsid w:val="009E1C77"/>
    <w:rsid w:val="009F4D04"/>
    <w:rsid w:val="00A068BE"/>
    <w:rsid w:val="00A130CF"/>
    <w:rsid w:val="00A43CBE"/>
    <w:rsid w:val="00A51FF8"/>
    <w:rsid w:val="00A7777F"/>
    <w:rsid w:val="00AB6E71"/>
    <w:rsid w:val="00AD6512"/>
    <w:rsid w:val="00AE53E2"/>
    <w:rsid w:val="00AF033E"/>
    <w:rsid w:val="00AF2736"/>
    <w:rsid w:val="00B032F4"/>
    <w:rsid w:val="00B12FD7"/>
    <w:rsid w:val="00B2621F"/>
    <w:rsid w:val="00B62F0F"/>
    <w:rsid w:val="00B713C3"/>
    <w:rsid w:val="00B83B6B"/>
    <w:rsid w:val="00BB73C2"/>
    <w:rsid w:val="00BC68BE"/>
    <w:rsid w:val="00BD5241"/>
    <w:rsid w:val="00BE785F"/>
    <w:rsid w:val="00C12AC7"/>
    <w:rsid w:val="00C2315E"/>
    <w:rsid w:val="00C43F34"/>
    <w:rsid w:val="00C63F78"/>
    <w:rsid w:val="00CB73E3"/>
    <w:rsid w:val="00CD2FE5"/>
    <w:rsid w:val="00CD6EDF"/>
    <w:rsid w:val="00CE11AB"/>
    <w:rsid w:val="00D111D5"/>
    <w:rsid w:val="00D139EC"/>
    <w:rsid w:val="00D5408B"/>
    <w:rsid w:val="00D66E5B"/>
    <w:rsid w:val="00D743DF"/>
    <w:rsid w:val="00D80DD9"/>
    <w:rsid w:val="00D90D0B"/>
    <w:rsid w:val="00DC712F"/>
    <w:rsid w:val="00DF58CB"/>
    <w:rsid w:val="00E13061"/>
    <w:rsid w:val="00E253BB"/>
    <w:rsid w:val="00E27578"/>
    <w:rsid w:val="00E61795"/>
    <w:rsid w:val="00E65068"/>
    <w:rsid w:val="00E66AD6"/>
    <w:rsid w:val="00E73CBF"/>
    <w:rsid w:val="00E765C4"/>
    <w:rsid w:val="00E93607"/>
    <w:rsid w:val="00EA1C20"/>
    <w:rsid w:val="00EC13EA"/>
    <w:rsid w:val="00ED0822"/>
    <w:rsid w:val="00ED245A"/>
    <w:rsid w:val="00ED3AFC"/>
    <w:rsid w:val="00EF295C"/>
    <w:rsid w:val="00F15618"/>
    <w:rsid w:val="00F57701"/>
    <w:rsid w:val="00F600D7"/>
    <w:rsid w:val="00FA159E"/>
    <w:rsid w:val="00FB4C33"/>
    <w:rsid w:val="00FD503B"/>
    <w:rsid w:val="00FD5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caption" w:semiHidden="1" w:uiPriority="35" w:unhideWhenUsed="1" w:qFormat="1"/>
    <w:lsdException w:name="footnote referenc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3607"/>
    <w:pPr>
      <w:spacing w:line="276" w:lineRule="auto"/>
    </w:pPr>
    <w:rPr>
      <w:sz w:val="22"/>
      <w:szCs w:val="22"/>
    </w:rPr>
  </w:style>
  <w:style w:type="paragraph" w:styleId="Heading3">
    <w:name w:val="heading 3"/>
    <w:basedOn w:val="Normal"/>
    <w:next w:val="Normal"/>
    <w:rsid w:val="00250FB5"/>
    <w:pPr>
      <w:keepNext/>
      <w:tabs>
        <w:tab w:val="center" w:pos="4680"/>
      </w:tabs>
      <w:spacing w:line="230" w:lineRule="exact"/>
      <w:jc w:val="center"/>
      <w:outlineLvl w:val="2"/>
    </w:pPr>
    <w:rPr>
      <w:rFonts w:ascii="Arial" w:hAnsi="Arial" w:cs="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FB5"/>
    <w:pPr>
      <w:tabs>
        <w:tab w:val="center" w:pos="4320"/>
        <w:tab w:val="right" w:pos="8640"/>
      </w:tabs>
    </w:pPr>
  </w:style>
  <w:style w:type="paragraph" w:styleId="Footer">
    <w:name w:val="footer"/>
    <w:basedOn w:val="Normal"/>
    <w:link w:val="FooterChar"/>
    <w:rsid w:val="00250FB5"/>
    <w:pPr>
      <w:tabs>
        <w:tab w:val="center" w:pos="4320"/>
        <w:tab w:val="right" w:pos="8640"/>
      </w:tabs>
    </w:pPr>
  </w:style>
  <w:style w:type="character" w:styleId="Hyperlink">
    <w:name w:val="Hyperlink"/>
    <w:rsid w:val="00250FB5"/>
    <w:rPr>
      <w:color w:val="0000FF"/>
      <w:u w:val="single"/>
    </w:rPr>
  </w:style>
  <w:style w:type="paragraph" w:styleId="BalloonText">
    <w:name w:val="Balloon Text"/>
    <w:basedOn w:val="Normal"/>
    <w:semiHidden/>
    <w:rsid w:val="006D730A"/>
    <w:rPr>
      <w:rFonts w:ascii="Tahoma" w:hAnsi="Tahoma" w:cs="Tahoma"/>
      <w:sz w:val="16"/>
      <w:szCs w:val="16"/>
    </w:rPr>
  </w:style>
  <w:style w:type="character" w:styleId="PageNumber">
    <w:name w:val="page number"/>
    <w:basedOn w:val="DefaultParagraphFont"/>
    <w:rsid w:val="00C2315E"/>
  </w:style>
  <w:style w:type="paragraph" w:styleId="FootnoteText">
    <w:name w:val="footnote text"/>
    <w:basedOn w:val="Normal"/>
    <w:link w:val="FootnoteTextChar"/>
    <w:uiPriority w:val="99"/>
    <w:rsid w:val="009B25E2"/>
    <w:rPr>
      <w:rFonts w:cs="Courier New"/>
    </w:rPr>
  </w:style>
  <w:style w:type="character" w:customStyle="1" w:styleId="FootnoteTextChar">
    <w:name w:val="Footnote Text Char"/>
    <w:link w:val="FootnoteText"/>
    <w:uiPriority w:val="99"/>
    <w:rsid w:val="009B25E2"/>
    <w:rPr>
      <w:rFonts w:ascii="Courier New" w:hAnsi="Courier New" w:cs="Courier New"/>
      <w:sz w:val="24"/>
      <w:szCs w:val="24"/>
    </w:rPr>
  </w:style>
  <w:style w:type="character" w:styleId="FootnoteReference">
    <w:name w:val="footnote reference"/>
    <w:uiPriority w:val="99"/>
    <w:rsid w:val="009B25E2"/>
    <w:rPr>
      <w:rFonts w:cs="Times New Roman"/>
      <w:vertAlign w:val="superscript"/>
    </w:rPr>
  </w:style>
  <w:style w:type="character" w:customStyle="1" w:styleId="HeaderChar">
    <w:name w:val="Header Char"/>
    <w:link w:val="Header"/>
    <w:uiPriority w:val="99"/>
    <w:rsid w:val="009B25E2"/>
    <w:rPr>
      <w:rFonts w:ascii="Courier New" w:hAnsi="Courier New"/>
      <w:sz w:val="24"/>
      <w:szCs w:val="24"/>
    </w:rPr>
  </w:style>
  <w:style w:type="paragraph" w:customStyle="1" w:styleId="ColorfulList-Accent11">
    <w:name w:val="Colorful List - Accent 11"/>
    <w:basedOn w:val="Normal"/>
    <w:uiPriority w:val="34"/>
    <w:qFormat/>
    <w:rsid w:val="009B25E2"/>
    <w:pPr>
      <w:ind w:left="720"/>
    </w:pPr>
  </w:style>
  <w:style w:type="character" w:styleId="CommentReference">
    <w:name w:val="annotation reference"/>
    <w:rsid w:val="002E3188"/>
    <w:rPr>
      <w:sz w:val="18"/>
      <w:szCs w:val="18"/>
    </w:rPr>
  </w:style>
  <w:style w:type="paragraph" w:styleId="CommentText">
    <w:name w:val="annotation text"/>
    <w:basedOn w:val="Normal"/>
    <w:link w:val="CommentTextChar"/>
    <w:rsid w:val="002E3188"/>
  </w:style>
  <w:style w:type="character" w:customStyle="1" w:styleId="CommentTextChar">
    <w:name w:val="Comment Text Char"/>
    <w:link w:val="CommentText"/>
    <w:rsid w:val="002E3188"/>
    <w:rPr>
      <w:rFonts w:ascii="Courier New" w:hAnsi="Courier New"/>
      <w:sz w:val="24"/>
      <w:szCs w:val="24"/>
    </w:rPr>
  </w:style>
  <w:style w:type="paragraph" w:styleId="CommentSubject">
    <w:name w:val="annotation subject"/>
    <w:basedOn w:val="CommentText"/>
    <w:next w:val="CommentText"/>
    <w:link w:val="CommentSubjectChar"/>
    <w:rsid w:val="002E3188"/>
    <w:rPr>
      <w:b/>
      <w:bCs/>
      <w:sz w:val="20"/>
      <w:szCs w:val="20"/>
    </w:rPr>
  </w:style>
  <w:style w:type="character" w:customStyle="1" w:styleId="CommentSubjectChar">
    <w:name w:val="Comment Subject Char"/>
    <w:link w:val="CommentSubject"/>
    <w:rsid w:val="002E3188"/>
    <w:rPr>
      <w:rFonts w:ascii="Courier New" w:hAnsi="Courier New"/>
      <w:b/>
      <w:bCs/>
      <w:sz w:val="24"/>
      <w:szCs w:val="24"/>
    </w:rPr>
  </w:style>
  <w:style w:type="paragraph" w:customStyle="1" w:styleId="TitleCICIIC">
    <w:name w:val="TitleCI_CIIC"/>
    <w:basedOn w:val="Normal"/>
    <w:link w:val="TitleCICIICChar"/>
    <w:qFormat/>
    <w:rsid w:val="00E93607"/>
    <w:pPr>
      <w:jc w:val="center"/>
    </w:pPr>
    <w:rPr>
      <w:b/>
    </w:rPr>
  </w:style>
  <w:style w:type="character" w:customStyle="1" w:styleId="TitleCICIICChar">
    <w:name w:val="TitleCI_CIIC Char"/>
    <w:link w:val="TitleCICIIC"/>
    <w:rsid w:val="00E93607"/>
    <w:rPr>
      <w:b/>
    </w:rPr>
  </w:style>
  <w:style w:type="paragraph" w:customStyle="1" w:styleId="HeaderCICIIC">
    <w:name w:val="HeaderCI_CIIC"/>
    <w:basedOn w:val="Normal"/>
    <w:link w:val="HeaderCICIICChar"/>
    <w:qFormat/>
    <w:rsid w:val="00E93607"/>
    <w:pPr>
      <w:tabs>
        <w:tab w:val="right" w:pos="10800"/>
      </w:tabs>
    </w:pPr>
    <w:rPr>
      <w:sz w:val="20"/>
      <w:szCs w:val="20"/>
    </w:rPr>
  </w:style>
  <w:style w:type="character" w:customStyle="1" w:styleId="HeaderCICIICChar">
    <w:name w:val="HeaderCI_CIIC Char"/>
    <w:link w:val="HeaderCICIIC"/>
    <w:rsid w:val="00E93607"/>
    <w:rPr>
      <w:sz w:val="20"/>
      <w:szCs w:val="20"/>
    </w:rPr>
  </w:style>
  <w:style w:type="paragraph" w:customStyle="1" w:styleId="FooterCICIIC">
    <w:name w:val="FooterCI_CIIC"/>
    <w:basedOn w:val="Footer"/>
    <w:link w:val="FooterCICIICChar"/>
    <w:qFormat/>
    <w:rsid w:val="00E93607"/>
    <w:pPr>
      <w:tabs>
        <w:tab w:val="clear" w:pos="4320"/>
        <w:tab w:val="clear" w:pos="8640"/>
        <w:tab w:val="center" w:pos="4680"/>
        <w:tab w:val="right" w:pos="9360"/>
      </w:tabs>
      <w:spacing w:line="240" w:lineRule="auto"/>
      <w:jc w:val="center"/>
    </w:pPr>
    <w:rPr>
      <w:sz w:val="20"/>
      <w:szCs w:val="20"/>
    </w:rPr>
  </w:style>
  <w:style w:type="character" w:customStyle="1" w:styleId="FooterCICIICChar">
    <w:name w:val="FooterCI_CIIC Char"/>
    <w:link w:val="FooterCICIIC"/>
    <w:rsid w:val="00E93607"/>
    <w:rPr>
      <w:sz w:val="20"/>
      <w:szCs w:val="20"/>
    </w:rPr>
  </w:style>
  <w:style w:type="paragraph" w:customStyle="1" w:styleId="Bullet1CICIIC">
    <w:name w:val="Bullet1_CI_CIIC"/>
    <w:basedOn w:val="ListParagraph"/>
    <w:link w:val="Bullet1CICIICChar"/>
    <w:qFormat/>
    <w:rsid w:val="00E93607"/>
    <w:pPr>
      <w:widowControl w:val="0"/>
      <w:numPr>
        <w:numId w:val="23"/>
      </w:numPr>
      <w:tabs>
        <w:tab w:val="clear" w:pos="0"/>
      </w:tabs>
      <w:autoSpaceDE w:val="0"/>
      <w:autoSpaceDN w:val="0"/>
      <w:ind w:left="360" w:hanging="360"/>
      <w:contextualSpacing/>
    </w:pPr>
  </w:style>
  <w:style w:type="character" w:customStyle="1" w:styleId="Bullet1CICIICChar">
    <w:name w:val="Bullet1_CI_CIIC Char"/>
    <w:link w:val="Bullet1CICIIC"/>
    <w:rsid w:val="00E93607"/>
  </w:style>
  <w:style w:type="paragraph" w:styleId="ListParagraph">
    <w:name w:val="List Paragraph"/>
    <w:basedOn w:val="Normal"/>
    <w:uiPriority w:val="34"/>
    <w:rsid w:val="00E93607"/>
    <w:pPr>
      <w:ind w:left="720"/>
    </w:pPr>
  </w:style>
  <w:style w:type="paragraph" w:customStyle="1" w:styleId="Bullet2CICIIC">
    <w:name w:val="Bullet2_CI_CIIC"/>
    <w:basedOn w:val="Normal"/>
    <w:link w:val="Bullet2CICIICChar"/>
    <w:qFormat/>
    <w:rsid w:val="00E9360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link w:val="Bullet2CICIIC"/>
    <w:rsid w:val="00E93607"/>
  </w:style>
  <w:style w:type="paragraph" w:customStyle="1" w:styleId="AffilInfoCICIIC">
    <w:name w:val="AffilInfoCI_CIIC"/>
    <w:basedOn w:val="ListParagraph"/>
    <w:link w:val="AffilInfoCICIICChar"/>
    <w:qFormat/>
    <w:rsid w:val="00E93607"/>
    <w:pPr>
      <w:ind w:left="360" w:hanging="360"/>
      <w:contextualSpacing/>
    </w:pPr>
    <w:rPr>
      <w:color w:val="FF0000"/>
    </w:rPr>
  </w:style>
  <w:style w:type="character" w:customStyle="1" w:styleId="AffilInfoCICIICChar">
    <w:name w:val="AffilInfoCI_CIIC Char"/>
    <w:link w:val="AffilInfoCICIIC"/>
    <w:rsid w:val="00E93607"/>
    <w:rPr>
      <w:color w:val="FF0000"/>
    </w:rPr>
  </w:style>
  <w:style w:type="paragraph" w:styleId="NoSpacing">
    <w:name w:val="No Spacing"/>
    <w:uiPriority w:val="1"/>
    <w:qFormat/>
    <w:rsid w:val="00E93607"/>
    <w:rPr>
      <w:sz w:val="22"/>
      <w:szCs w:val="22"/>
    </w:rPr>
  </w:style>
  <w:style w:type="table" w:styleId="TableGrid">
    <w:name w:val="Table Grid"/>
    <w:basedOn w:val="TableNormal"/>
    <w:uiPriority w:val="59"/>
    <w:rsid w:val="00164BC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A1C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caption" w:semiHidden="1" w:uiPriority="35" w:unhideWhenUsed="1" w:qFormat="1"/>
    <w:lsdException w:name="footnote referenc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3607"/>
    <w:pPr>
      <w:spacing w:line="276" w:lineRule="auto"/>
    </w:pPr>
    <w:rPr>
      <w:sz w:val="22"/>
      <w:szCs w:val="22"/>
    </w:rPr>
  </w:style>
  <w:style w:type="paragraph" w:styleId="Heading3">
    <w:name w:val="heading 3"/>
    <w:basedOn w:val="Normal"/>
    <w:next w:val="Normal"/>
    <w:rsid w:val="00250FB5"/>
    <w:pPr>
      <w:keepNext/>
      <w:tabs>
        <w:tab w:val="center" w:pos="4680"/>
      </w:tabs>
      <w:spacing w:line="230" w:lineRule="exact"/>
      <w:jc w:val="center"/>
      <w:outlineLvl w:val="2"/>
    </w:pPr>
    <w:rPr>
      <w:rFonts w:ascii="Arial" w:hAnsi="Arial" w:cs="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FB5"/>
    <w:pPr>
      <w:tabs>
        <w:tab w:val="center" w:pos="4320"/>
        <w:tab w:val="right" w:pos="8640"/>
      </w:tabs>
    </w:pPr>
  </w:style>
  <w:style w:type="paragraph" w:styleId="Footer">
    <w:name w:val="footer"/>
    <w:basedOn w:val="Normal"/>
    <w:rsid w:val="00250FB5"/>
    <w:pPr>
      <w:tabs>
        <w:tab w:val="center" w:pos="4320"/>
        <w:tab w:val="right" w:pos="8640"/>
      </w:tabs>
    </w:pPr>
  </w:style>
  <w:style w:type="character" w:styleId="Hyperlink">
    <w:name w:val="Hyperlink"/>
    <w:rsid w:val="00250FB5"/>
    <w:rPr>
      <w:color w:val="0000FF"/>
      <w:u w:val="single"/>
    </w:rPr>
  </w:style>
  <w:style w:type="paragraph" w:styleId="BalloonText">
    <w:name w:val="Balloon Text"/>
    <w:basedOn w:val="Normal"/>
    <w:semiHidden/>
    <w:rsid w:val="006D730A"/>
    <w:rPr>
      <w:rFonts w:ascii="Tahoma" w:hAnsi="Tahoma" w:cs="Tahoma"/>
      <w:sz w:val="16"/>
      <w:szCs w:val="16"/>
    </w:rPr>
  </w:style>
  <w:style w:type="character" w:styleId="PageNumber">
    <w:name w:val="page number"/>
    <w:basedOn w:val="DefaultParagraphFont"/>
    <w:rsid w:val="00C2315E"/>
  </w:style>
  <w:style w:type="paragraph" w:styleId="FootnoteText">
    <w:name w:val="footnote text"/>
    <w:basedOn w:val="Normal"/>
    <w:link w:val="FootnoteTextChar"/>
    <w:uiPriority w:val="99"/>
    <w:rsid w:val="009B25E2"/>
    <w:rPr>
      <w:rFonts w:cs="Courier New"/>
    </w:rPr>
  </w:style>
  <w:style w:type="character" w:customStyle="1" w:styleId="FootnoteTextChar">
    <w:name w:val="Footnote Text Char"/>
    <w:link w:val="FootnoteText"/>
    <w:uiPriority w:val="99"/>
    <w:rsid w:val="009B25E2"/>
    <w:rPr>
      <w:rFonts w:ascii="Courier New" w:hAnsi="Courier New" w:cs="Courier New"/>
      <w:sz w:val="24"/>
      <w:szCs w:val="24"/>
    </w:rPr>
  </w:style>
  <w:style w:type="character" w:styleId="FootnoteReference">
    <w:name w:val="footnote reference"/>
    <w:uiPriority w:val="99"/>
    <w:rsid w:val="009B25E2"/>
    <w:rPr>
      <w:rFonts w:cs="Times New Roman"/>
      <w:vertAlign w:val="superscript"/>
    </w:rPr>
  </w:style>
  <w:style w:type="character" w:customStyle="1" w:styleId="HeaderChar">
    <w:name w:val="Header Char"/>
    <w:link w:val="Header"/>
    <w:uiPriority w:val="99"/>
    <w:rsid w:val="009B25E2"/>
    <w:rPr>
      <w:rFonts w:ascii="Courier New" w:hAnsi="Courier New"/>
      <w:sz w:val="24"/>
      <w:szCs w:val="24"/>
    </w:rPr>
  </w:style>
  <w:style w:type="paragraph" w:customStyle="1" w:styleId="ColorfulList-Accent11">
    <w:name w:val="Colorful List - Accent 11"/>
    <w:basedOn w:val="Normal"/>
    <w:uiPriority w:val="34"/>
    <w:qFormat/>
    <w:rsid w:val="009B25E2"/>
    <w:pPr>
      <w:ind w:left="720"/>
    </w:pPr>
  </w:style>
  <w:style w:type="character" w:styleId="CommentReference">
    <w:name w:val="annotation reference"/>
    <w:rsid w:val="002E3188"/>
    <w:rPr>
      <w:sz w:val="18"/>
      <w:szCs w:val="18"/>
    </w:rPr>
  </w:style>
  <w:style w:type="paragraph" w:styleId="CommentText">
    <w:name w:val="annotation text"/>
    <w:basedOn w:val="Normal"/>
    <w:link w:val="CommentTextChar"/>
    <w:rsid w:val="002E3188"/>
  </w:style>
  <w:style w:type="character" w:customStyle="1" w:styleId="CommentTextChar">
    <w:name w:val="Comment Text Char"/>
    <w:link w:val="CommentText"/>
    <w:rsid w:val="002E3188"/>
    <w:rPr>
      <w:rFonts w:ascii="Courier New" w:hAnsi="Courier New"/>
      <w:sz w:val="24"/>
      <w:szCs w:val="24"/>
    </w:rPr>
  </w:style>
  <w:style w:type="paragraph" w:styleId="CommentSubject">
    <w:name w:val="annotation subject"/>
    <w:basedOn w:val="CommentText"/>
    <w:next w:val="CommentText"/>
    <w:link w:val="CommentSubjectChar"/>
    <w:rsid w:val="002E3188"/>
    <w:rPr>
      <w:b/>
      <w:bCs/>
      <w:sz w:val="20"/>
      <w:szCs w:val="20"/>
    </w:rPr>
  </w:style>
  <w:style w:type="character" w:customStyle="1" w:styleId="CommentSubjectChar">
    <w:name w:val="Comment Subject Char"/>
    <w:link w:val="CommentSubject"/>
    <w:rsid w:val="002E3188"/>
    <w:rPr>
      <w:rFonts w:ascii="Courier New" w:hAnsi="Courier New"/>
      <w:b/>
      <w:bCs/>
      <w:sz w:val="24"/>
      <w:szCs w:val="24"/>
    </w:rPr>
  </w:style>
  <w:style w:type="paragraph" w:customStyle="1" w:styleId="TitleCICIIC">
    <w:name w:val="TitleCI_CIIC"/>
    <w:basedOn w:val="Normal"/>
    <w:link w:val="TitleCICIICChar"/>
    <w:qFormat/>
    <w:rsid w:val="00E93607"/>
    <w:pPr>
      <w:jc w:val="center"/>
    </w:pPr>
    <w:rPr>
      <w:b/>
    </w:rPr>
  </w:style>
  <w:style w:type="character" w:customStyle="1" w:styleId="TitleCICIICChar">
    <w:name w:val="TitleCI_CIIC Char"/>
    <w:link w:val="TitleCICIIC"/>
    <w:rsid w:val="00E93607"/>
    <w:rPr>
      <w:b/>
    </w:rPr>
  </w:style>
  <w:style w:type="paragraph" w:customStyle="1" w:styleId="HeaderCICIIC">
    <w:name w:val="HeaderCI_CIIC"/>
    <w:basedOn w:val="Normal"/>
    <w:link w:val="HeaderCICIICChar"/>
    <w:qFormat/>
    <w:rsid w:val="00E93607"/>
    <w:pPr>
      <w:tabs>
        <w:tab w:val="right" w:pos="10800"/>
      </w:tabs>
    </w:pPr>
    <w:rPr>
      <w:sz w:val="20"/>
      <w:szCs w:val="20"/>
    </w:rPr>
  </w:style>
  <w:style w:type="character" w:customStyle="1" w:styleId="HeaderCICIICChar">
    <w:name w:val="HeaderCI_CIIC Char"/>
    <w:link w:val="HeaderCICIIC"/>
    <w:rsid w:val="00E93607"/>
    <w:rPr>
      <w:sz w:val="20"/>
      <w:szCs w:val="20"/>
    </w:rPr>
  </w:style>
  <w:style w:type="paragraph" w:customStyle="1" w:styleId="FooterCICIIC">
    <w:name w:val="FooterCI_CIIC"/>
    <w:basedOn w:val="Footer"/>
    <w:link w:val="FooterCICIICChar"/>
    <w:qFormat/>
    <w:rsid w:val="00E93607"/>
    <w:pPr>
      <w:tabs>
        <w:tab w:val="clear" w:pos="4320"/>
        <w:tab w:val="clear" w:pos="8640"/>
        <w:tab w:val="center" w:pos="4680"/>
        <w:tab w:val="right" w:pos="9360"/>
      </w:tabs>
      <w:spacing w:line="240" w:lineRule="auto"/>
      <w:jc w:val="center"/>
    </w:pPr>
    <w:rPr>
      <w:sz w:val="20"/>
      <w:szCs w:val="20"/>
    </w:rPr>
  </w:style>
  <w:style w:type="character" w:customStyle="1" w:styleId="FooterCICIICChar">
    <w:name w:val="FooterCI_CIIC Char"/>
    <w:link w:val="FooterCICIIC"/>
    <w:rsid w:val="00E93607"/>
    <w:rPr>
      <w:sz w:val="20"/>
      <w:szCs w:val="20"/>
    </w:rPr>
  </w:style>
  <w:style w:type="paragraph" w:customStyle="1" w:styleId="Bullet1CICIIC">
    <w:name w:val="Bullet1_CI_CIIC"/>
    <w:basedOn w:val="ListParagraph"/>
    <w:link w:val="Bullet1CICIICChar"/>
    <w:qFormat/>
    <w:rsid w:val="00E93607"/>
    <w:pPr>
      <w:widowControl w:val="0"/>
      <w:numPr>
        <w:numId w:val="23"/>
      </w:numPr>
      <w:tabs>
        <w:tab w:val="clear" w:pos="0"/>
      </w:tabs>
      <w:autoSpaceDE w:val="0"/>
      <w:autoSpaceDN w:val="0"/>
      <w:ind w:left="360" w:hanging="360"/>
      <w:contextualSpacing/>
    </w:pPr>
  </w:style>
  <w:style w:type="character" w:customStyle="1" w:styleId="Bullet1CICIICChar">
    <w:name w:val="Bullet1_CI_CIIC Char"/>
    <w:link w:val="Bullet1CICIIC"/>
    <w:rsid w:val="00E93607"/>
  </w:style>
  <w:style w:type="paragraph" w:styleId="ListParagraph">
    <w:name w:val="List Paragraph"/>
    <w:basedOn w:val="Normal"/>
    <w:uiPriority w:val="34"/>
    <w:rsid w:val="00E93607"/>
    <w:pPr>
      <w:ind w:left="720"/>
    </w:pPr>
  </w:style>
  <w:style w:type="paragraph" w:customStyle="1" w:styleId="Bullet2CICIIC">
    <w:name w:val="Bullet2_CI_CIIC"/>
    <w:basedOn w:val="Normal"/>
    <w:link w:val="Bullet2CICIICChar"/>
    <w:qFormat/>
    <w:rsid w:val="00E9360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link w:val="Bullet2CICIIC"/>
    <w:rsid w:val="00E93607"/>
  </w:style>
  <w:style w:type="paragraph" w:customStyle="1" w:styleId="AffilInfoCICIIC">
    <w:name w:val="AffilInfoCI_CIIC"/>
    <w:basedOn w:val="ListParagraph"/>
    <w:link w:val="AffilInfoCICIICChar"/>
    <w:qFormat/>
    <w:rsid w:val="00E93607"/>
    <w:pPr>
      <w:ind w:left="360" w:hanging="360"/>
      <w:contextualSpacing/>
    </w:pPr>
    <w:rPr>
      <w:color w:val="FF0000"/>
    </w:rPr>
  </w:style>
  <w:style w:type="character" w:customStyle="1" w:styleId="AffilInfoCICIICChar">
    <w:name w:val="AffilInfoCI_CIIC Char"/>
    <w:link w:val="AffilInfoCICIIC"/>
    <w:rsid w:val="00E93607"/>
    <w:rPr>
      <w:color w:val="FF0000"/>
    </w:rPr>
  </w:style>
  <w:style w:type="paragraph" w:styleId="NoSpacing">
    <w:name w:val="No Spacing"/>
    <w:uiPriority w:val="1"/>
    <w:qFormat/>
    <w:rsid w:val="00E93607"/>
    <w:rPr>
      <w:sz w:val="22"/>
      <w:szCs w:val="22"/>
    </w:rPr>
  </w:style>
  <w:style w:type="table" w:styleId="TableGrid">
    <w:name w:val="Table Grid"/>
    <w:basedOn w:val="TableNormal"/>
    <w:uiPriority w:val="59"/>
    <w:rsid w:val="00164B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05717385">
      <w:bodyDiv w:val="1"/>
      <w:marLeft w:val="0"/>
      <w:marRight w:val="0"/>
      <w:marTop w:val="0"/>
      <w:marBottom w:val="0"/>
      <w:divBdr>
        <w:top w:val="none" w:sz="0" w:space="0" w:color="auto"/>
        <w:left w:val="none" w:sz="0" w:space="0" w:color="auto"/>
        <w:bottom w:val="none" w:sz="0" w:space="0" w:color="auto"/>
        <w:right w:val="none" w:sz="0" w:space="0" w:color="auto"/>
      </w:divBdr>
    </w:div>
    <w:div w:id="861211589">
      <w:bodyDiv w:val="1"/>
      <w:marLeft w:val="0"/>
      <w:marRight w:val="0"/>
      <w:marTop w:val="0"/>
      <w:marBottom w:val="0"/>
      <w:divBdr>
        <w:top w:val="none" w:sz="0" w:space="0" w:color="auto"/>
        <w:left w:val="none" w:sz="0" w:space="0" w:color="auto"/>
        <w:bottom w:val="none" w:sz="0" w:space="0" w:color="auto"/>
        <w:right w:val="none" w:sz="0" w:space="0" w:color="auto"/>
      </w:divBdr>
    </w:div>
    <w:div w:id="20305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ky\AppData\Roaming\Microsoft\Templates\ClientInfoShee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86B9D42FF0C4B8A934A46BB7D6F23" ma:contentTypeVersion="3" ma:contentTypeDescription="Create a new document." ma:contentTypeScope="" ma:versionID="a4ca0948ca5d95117c56800e903c95ae">
  <xsd:schema xmlns:xsd="http://www.w3.org/2001/XMLSchema" xmlns:p="http://schemas.microsoft.com/office/2006/metadata/properties" xmlns:ns2="8584b8ac-5fb0-4b95-8758-e574f68fe609" targetNamespace="http://schemas.microsoft.com/office/2006/metadata/properties" ma:root="true" ma:fieldsID="8b311d16daba5eb07c41379e711473d8" ns2:_="">
    <xsd:import namespace="8584b8ac-5fb0-4b95-8758-e574f68fe609"/>
    <xsd:element name="properties">
      <xsd:complexType>
        <xsd:sequence>
          <xsd:element name="documentManagement">
            <xsd:complexType>
              <xsd:all>
                <xsd:element ref="ns2:Details" minOccurs="0"/>
                <xsd:element ref="ns2:Document_x0020_Status" minOccurs="0"/>
                <xsd:element ref="ns2:Date_x0020_Due" minOccurs="0"/>
              </xsd:all>
            </xsd:complexType>
          </xsd:element>
        </xsd:sequence>
      </xsd:complexType>
    </xsd:element>
  </xsd:schema>
  <xsd:schema xmlns:xsd="http://www.w3.org/2001/XMLSchema" xmlns:dms="http://schemas.microsoft.com/office/2006/documentManagement/types" targetNamespace="8584b8ac-5fb0-4b95-8758-e574f68fe609" elementFormDefault="qualified">
    <xsd:import namespace="http://schemas.microsoft.com/office/2006/documentManagement/types"/>
    <xsd:element name="Details" ma:index="8" nillable="true" ma:displayName="Details" ma:description="A place to write more detailed notes if required." ma:internalName="Details">
      <xsd:simpleType>
        <xsd:restriction base="dms:Note"/>
      </xsd:simpleType>
    </xsd:element>
    <xsd:element name="Document_x0020_Status" ma:index="9" nillable="true" ma:displayName="Document Status" ma:default="Working Draft" ma:format="Dropdown" ma:internalName="Document_x0020_Status">
      <xsd:simpleType>
        <xsd:restriction base="dms:Choice">
          <xsd:enumeration value="Needs translation - existing"/>
          <xsd:enumeration value="Needs translation - new"/>
          <xsd:enumeration value="Review JG"/>
          <xsd:enumeration value="Review KS"/>
          <xsd:enumeration value="Review VG"/>
          <xsd:enumeration value="With translator"/>
          <xsd:enumeration value="With translator - revision"/>
          <xsd:enumeration value="Working Draft"/>
          <xsd:enumeration value="Final Document"/>
          <xsd:enumeration value="Final Review VG"/>
        </xsd:restriction>
      </xsd:simpleType>
    </xsd:element>
    <xsd:element name="Date_x0020_Due" ma:index="10" nillable="true" ma:displayName="Date Due" ma:format="DateOnly" ma:internalName="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tails xmlns="8584b8ac-5fb0-4b95-8758-e574f68fe609">DN reviewed. </Details>
    <Document_x0020_Status xmlns="8584b8ac-5fb0-4b95-8758-e574f68fe609">Final Review VG</Document_x0020_Status>
    <Date_x0020_Due xmlns="8584b8ac-5fb0-4b95-8758-e574f68fe609" xsi:nil="true"/>
  </documentManagement>
</p:properties>
</file>

<file path=customXml/itemProps1.xml><?xml version="1.0" encoding="utf-8"?>
<ds:datastoreItem xmlns:ds="http://schemas.openxmlformats.org/officeDocument/2006/customXml" ds:itemID="{E34ECF69-AC4F-4D00-842F-9A5CC8CB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4b8ac-5fb0-4b95-8758-e574f68fe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52A9F-641C-4DB1-8949-0D73072D6F9F}">
  <ds:schemaRefs>
    <ds:schemaRef ds:uri="http://schemas.microsoft.com/sharepoint/v3/contenttype/forms"/>
  </ds:schemaRefs>
</ds:datastoreItem>
</file>

<file path=customXml/itemProps3.xml><?xml version="1.0" encoding="utf-8"?>
<ds:datastoreItem xmlns:ds="http://schemas.openxmlformats.org/officeDocument/2006/customXml" ds:itemID="{51B66ADD-6A9C-468C-B20B-EA7455DBDF46}">
  <ds:schemaRefs>
    <ds:schemaRef ds:uri="http://schemas.microsoft.com/office/2006/metadata/longProperties"/>
  </ds:schemaRefs>
</ds:datastoreItem>
</file>

<file path=customXml/itemProps4.xml><?xml version="1.0" encoding="utf-8"?>
<ds:datastoreItem xmlns:ds="http://schemas.openxmlformats.org/officeDocument/2006/customXml" ds:itemID="{6CA8565D-9A2E-40B8-9BB3-8ACCA327A210}">
  <ds:schemaRefs>
    <ds:schemaRef ds:uri="http://schemas.microsoft.com/office/2006/metadata/properties"/>
    <ds:schemaRef ds:uri="http://schemas.microsoft.com/office/infopath/2007/PartnerControls"/>
    <ds:schemaRef ds:uri="8584b8ac-5fb0-4b95-8758-e574f68fe609"/>
  </ds:schemaRefs>
</ds:datastoreItem>
</file>

<file path=docProps/app.xml><?xml version="1.0" encoding="utf-8"?>
<Properties xmlns="http://schemas.openxmlformats.org/officeDocument/2006/extended-properties" xmlns:vt="http://schemas.openxmlformats.org/officeDocument/2006/docPropsVTypes">
  <Template>ClientInfoSheets</Template>
  <TotalTime>0</TotalTime>
  <Pages>1</Pages>
  <Words>374</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 Instructions for After Your Vasectomy</vt:lpstr>
    </vt:vector>
  </TitlesOfParts>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Before and After Your Vasectomy English</dc:title>
  <dc:creator/>
  <cp:lastModifiedBy/>
  <cp:revision>1</cp:revision>
  <dcterms:created xsi:type="dcterms:W3CDTF">2014-05-30T16:51:00Z</dcterms:created>
  <dcterms:modified xsi:type="dcterms:W3CDTF">2017-06-05T19:49:00Z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ction">
    <vt:lpwstr>Appendix</vt:lpwstr>
  </property>
  <property fmtid="{D5CDD505-2E9C-101B-9397-08002B2CF9AE}" pid="4" name="Order">
    <vt:r8>107000</vt:r8>
  </property>
  <property fmtid="{D5CDD505-2E9C-101B-9397-08002B2CF9AE}" pid="5" name="ContentTypeId">
    <vt:lpwstr>0x010100CE686B9D42FF0C4B8A934A46BB7D6F23</vt:lpwstr>
  </property>
</Properties>
</file>