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11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4B54DE" w14:paraId="7D396174" w14:textId="77777777" w:rsidTr="001F62D3">
        <w:trPr>
          <w:trHeight w:val="623"/>
        </w:trPr>
        <w:tc>
          <w:tcPr>
            <w:tcW w:w="5407" w:type="dxa"/>
          </w:tcPr>
          <w:p w14:paraId="090AEA82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 xml:space="preserve">Client Name: </w:t>
            </w:r>
          </w:p>
        </w:tc>
        <w:tc>
          <w:tcPr>
            <w:tcW w:w="5409" w:type="dxa"/>
          </w:tcPr>
          <w:p w14:paraId="02D33F8B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>Date of Birth:</w:t>
            </w:r>
          </w:p>
        </w:tc>
      </w:tr>
      <w:tr w:rsidR="004B54DE" w14:paraId="5BB08902" w14:textId="77777777" w:rsidTr="001F62D3">
        <w:trPr>
          <w:trHeight w:val="623"/>
        </w:trPr>
        <w:tc>
          <w:tcPr>
            <w:tcW w:w="5407" w:type="dxa"/>
          </w:tcPr>
          <w:p w14:paraId="1D5C948F" w14:textId="0649B46A" w:rsidR="004B54DE" w:rsidRPr="00E075B1" w:rsidRDefault="001F62D3" w:rsidP="00E075B1">
            <w:pPr>
              <w:rPr>
                <w:b/>
              </w:rPr>
            </w:pPr>
            <w:r>
              <w:rPr>
                <w:b/>
              </w:rPr>
              <w:t>Preferred Gender: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14:paraId="03BBEE45" w14:textId="24F0747D" w:rsidR="004B54DE" w:rsidRPr="00E075B1" w:rsidRDefault="001F62D3" w:rsidP="00E075B1">
            <w:pPr>
              <w:rPr>
                <w:b/>
              </w:rPr>
            </w:pPr>
            <w:r w:rsidRPr="00E075B1">
              <w:rPr>
                <w:b/>
              </w:rPr>
              <w:t>Address:</w:t>
            </w:r>
          </w:p>
        </w:tc>
      </w:tr>
      <w:tr w:rsidR="001F62D3" w14:paraId="6E19D6A7" w14:textId="77777777" w:rsidTr="001F62D3">
        <w:trPr>
          <w:trHeight w:val="623"/>
        </w:trPr>
        <w:tc>
          <w:tcPr>
            <w:tcW w:w="5407" w:type="dxa"/>
          </w:tcPr>
          <w:p w14:paraId="573F3D9D" w14:textId="1BDDED26" w:rsidR="001F62D3" w:rsidRPr="00E075B1" w:rsidRDefault="001F62D3" w:rsidP="00E075B1">
            <w:pPr>
              <w:rPr>
                <w:b/>
              </w:rPr>
            </w:pPr>
            <w:r w:rsidRPr="00E075B1">
              <w:rPr>
                <w:b/>
              </w:rPr>
              <w:t>Phone Number:</w:t>
            </w:r>
          </w:p>
        </w:tc>
        <w:tc>
          <w:tcPr>
            <w:tcW w:w="5409" w:type="dxa"/>
          </w:tcPr>
          <w:p w14:paraId="1E84F78E" w14:textId="18CDC84B" w:rsidR="001F62D3" w:rsidRPr="00E075B1" w:rsidRDefault="001F62D3" w:rsidP="00E075B1">
            <w:pPr>
              <w:rPr>
                <w:b/>
              </w:rPr>
            </w:pPr>
            <w:r w:rsidRPr="00E075B1">
              <w:rPr>
                <w:b/>
              </w:rPr>
              <w:t>Alternate Phone or Email:</w:t>
            </w:r>
          </w:p>
        </w:tc>
      </w:tr>
      <w:tr w:rsidR="001F62D3" w14:paraId="4B043DF3" w14:textId="77777777" w:rsidTr="00660877">
        <w:trPr>
          <w:trHeight w:val="605"/>
        </w:trPr>
        <w:tc>
          <w:tcPr>
            <w:tcW w:w="5408" w:type="dxa"/>
          </w:tcPr>
          <w:p w14:paraId="3DDFE974" w14:textId="110A1C07" w:rsidR="001F62D3" w:rsidRPr="00E075B1" w:rsidRDefault="001F62D3" w:rsidP="00E075B1">
            <w:pPr>
              <w:rPr>
                <w:b/>
              </w:rPr>
            </w:pPr>
            <w:r>
              <w:rPr>
                <w:b/>
              </w:rPr>
              <w:t>Parent/Guardian Name:</w:t>
            </w:r>
          </w:p>
        </w:tc>
        <w:tc>
          <w:tcPr>
            <w:tcW w:w="5408" w:type="dxa"/>
          </w:tcPr>
          <w:p w14:paraId="704CBD3A" w14:textId="5176437A" w:rsidR="001F62D3" w:rsidRPr="00E075B1" w:rsidRDefault="001F62D3" w:rsidP="00E075B1">
            <w:pPr>
              <w:rPr>
                <w:b/>
              </w:rPr>
            </w:pPr>
            <w:r w:rsidRPr="00E075B1">
              <w:rPr>
                <w:b/>
              </w:rPr>
              <w:t>School attending (if any):</w:t>
            </w:r>
          </w:p>
        </w:tc>
      </w:tr>
      <w:tr w:rsidR="004B54DE" w14:paraId="54C27A91" w14:textId="77777777" w:rsidTr="00E075B1">
        <w:trPr>
          <w:trHeight w:val="713"/>
        </w:trPr>
        <w:tc>
          <w:tcPr>
            <w:tcW w:w="10816" w:type="dxa"/>
            <w:gridSpan w:val="2"/>
          </w:tcPr>
          <w:p w14:paraId="7CC9720F" w14:textId="77777777" w:rsidR="004B54DE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 xml:space="preserve">Client signature: </w:t>
            </w:r>
          </w:p>
          <w:p w14:paraId="5729A109" w14:textId="77777777" w:rsidR="004B54DE" w:rsidRPr="00E075B1" w:rsidRDefault="004B54DE" w:rsidP="00E075B1">
            <w:pPr>
              <w:rPr>
                <w:b/>
              </w:rPr>
            </w:pPr>
          </w:p>
          <w:p w14:paraId="7313AC36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  <w:sz w:val="20"/>
              </w:rPr>
              <w:t>*By signing I agree to allow our programs to coordinate services with the referring agency</w:t>
            </w:r>
          </w:p>
        </w:tc>
      </w:tr>
      <w:tr w:rsidR="004B54DE" w14:paraId="34A36E27" w14:textId="77777777" w:rsidTr="001F62D3">
        <w:trPr>
          <w:trHeight w:val="650"/>
        </w:trPr>
        <w:tc>
          <w:tcPr>
            <w:tcW w:w="5407" w:type="dxa"/>
          </w:tcPr>
          <w:p w14:paraId="43E4FCB2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>Name of person making referral:</w:t>
            </w:r>
          </w:p>
        </w:tc>
        <w:tc>
          <w:tcPr>
            <w:tcW w:w="5409" w:type="dxa"/>
          </w:tcPr>
          <w:p w14:paraId="42BF0158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>Agency:</w:t>
            </w:r>
          </w:p>
        </w:tc>
      </w:tr>
      <w:tr w:rsidR="004B54DE" w14:paraId="3983A997" w14:textId="77777777" w:rsidTr="001F62D3">
        <w:trPr>
          <w:trHeight w:val="623"/>
        </w:trPr>
        <w:tc>
          <w:tcPr>
            <w:tcW w:w="5407" w:type="dxa"/>
          </w:tcPr>
          <w:p w14:paraId="7CC59832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>Phone Number:</w:t>
            </w:r>
          </w:p>
        </w:tc>
        <w:tc>
          <w:tcPr>
            <w:tcW w:w="5409" w:type="dxa"/>
          </w:tcPr>
          <w:p w14:paraId="436CA1B0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>Fax Number:</w:t>
            </w:r>
          </w:p>
        </w:tc>
      </w:tr>
      <w:tr w:rsidR="004B54DE" w14:paraId="121921CE" w14:textId="77777777" w:rsidTr="001F62D3">
        <w:trPr>
          <w:trHeight w:val="605"/>
        </w:trPr>
        <w:tc>
          <w:tcPr>
            <w:tcW w:w="5407" w:type="dxa"/>
          </w:tcPr>
          <w:p w14:paraId="0B0DD8BB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>Email: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14:paraId="2D402D5D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>Date of referral:</w:t>
            </w:r>
          </w:p>
        </w:tc>
      </w:tr>
      <w:tr w:rsidR="004B54DE" w14:paraId="2FF3F4B6" w14:textId="77777777" w:rsidTr="001F62D3">
        <w:trPr>
          <w:trHeight w:val="3953"/>
        </w:trPr>
        <w:tc>
          <w:tcPr>
            <w:tcW w:w="5407" w:type="dxa"/>
            <w:tcBorders>
              <w:right w:val="nil"/>
            </w:tcBorders>
          </w:tcPr>
          <w:p w14:paraId="69328738" w14:textId="77777777" w:rsidR="004B54DE" w:rsidRPr="00E075B1" w:rsidRDefault="004B54DE" w:rsidP="00E075B1">
            <w:pPr>
              <w:rPr>
                <w:b/>
              </w:rPr>
            </w:pPr>
            <w:r w:rsidRPr="00E075B1">
              <w:rPr>
                <w:b/>
              </w:rPr>
              <w:t xml:space="preserve">Education </w:t>
            </w:r>
            <w:r w:rsidR="00E075B1" w:rsidRPr="00E075B1">
              <w:rPr>
                <w:b/>
              </w:rPr>
              <w:t xml:space="preserve">topics </w:t>
            </w:r>
            <w:r w:rsidRPr="00E075B1">
              <w:rPr>
                <w:b/>
              </w:rPr>
              <w:t>requested (check all that apply):</w:t>
            </w:r>
          </w:p>
          <w:p w14:paraId="0FA5282D" w14:textId="14950DAD" w:rsidR="004B54DE" w:rsidRDefault="004B54DE" w:rsidP="00E075B1">
            <w:r>
              <w:t>__ Abstinence</w:t>
            </w:r>
            <w:r w:rsidR="00A47B3D">
              <w:t>/Birth Control</w:t>
            </w:r>
            <w:r w:rsidR="00A47B3D">
              <w:tab/>
            </w:r>
            <w:r w:rsidR="00A47B3D">
              <w:tab/>
            </w:r>
            <w:r w:rsidR="00A47B3D">
              <w:tab/>
            </w:r>
            <w:r w:rsidR="00A47B3D">
              <w:tab/>
            </w:r>
          </w:p>
          <w:p w14:paraId="4E02F660" w14:textId="36150FC8" w:rsidR="004B54DE" w:rsidRDefault="008A4DDC" w:rsidP="00E075B1">
            <w:r>
              <w:t>__</w:t>
            </w:r>
            <w:r w:rsidR="00E075B1">
              <w:t xml:space="preserve"> </w:t>
            </w:r>
            <w:r w:rsidR="004B54DE">
              <w:t>Communication</w:t>
            </w:r>
            <w:r w:rsidR="00A47B3D">
              <w:t>/Assertiveness</w:t>
            </w:r>
            <w:r w:rsidR="004B54DE">
              <w:t xml:space="preserve"> Skills</w:t>
            </w:r>
          </w:p>
          <w:p w14:paraId="62B2AB45" w14:textId="353A50B5" w:rsidR="004B54DE" w:rsidRDefault="00E075B1" w:rsidP="00E075B1">
            <w:r>
              <w:t xml:space="preserve">__ </w:t>
            </w:r>
            <w:r w:rsidR="004B54DE">
              <w:t>Consent</w:t>
            </w:r>
          </w:p>
          <w:p w14:paraId="7B617391" w14:textId="35EA6728" w:rsidR="004B54DE" w:rsidRDefault="00E075B1" w:rsidP="00E075B1">
            <w:r>
              <w:t xml:space="preserve">__ </w:t>
            </w:r>
            <w:r w:rsidR="004B54DE">
              <w:t>Decision-Making Skills</w:t>
            </w:r>
          </w:p>
          <w:p w14:paraId="7C844C35" w14:textId="3EF97E65" w:rsidR="00A47B3D" w:rsidRDefault="00A47B3D" w:rsidP="00E075B1">
            <w:r>
              <w:t>__ Dating Violence/Bullying</w:t>
            </w:r>
          </w:p>
          <w:p w14:paraId="649B8B64" w14:textId="565C989A" w:rsidR="004B54DE" w:rsidRDefault="00E075B1" w:rsidP="00E075B1">
            <w:r>
              <w:t xml:space="preserve">__ </w:t>
            </w:r>
            <w:r w:rsidR="004B54DE">
              <w:t>Female</w:t>
            </w:r>
            <w:r w:rsidR="00A7324A">
              <w:t>/Male</w:t>
            </w:r>
            <w:r w:rsidR="004B54DE">
              <w:t xml:space="preserve"> Reproductive Health</w:t>
            </w:r>
          </w:p>
          <w:p w14:paraId="3E3F7623" w14:textId="77777777" w:rsidR="004B54DE" w:rsidRDefault="00E075B1" w:rsidP="00E075B1">
            <w:r>
              <w:t xml:space="preserve">__ </w:t>
            </w:r>
            <w:r w:rsidR="004B54DE">
              <w:t>Gender Stereotypes</w:t>
            </w:r>
          </w:p>
          <w:p w14:paraId="23A3EB64" w14:textId="0FA39011" w:rsidR="004B54DE" w:rsidRDefault="00E075B1" w:rsidP="00E075B1">
            <w:r>
              <w:t xml:space="preserve">__ </w:t>
            </w:r>
            <w:r w:rsidR="004B54DE">
              <w:t>Healthy Relationships</w:t>
            </w:r>
            <w:r w:rsidR="003424B6">
              <w:t>/Values</w:t>
            </w:r>
          </w:p>
          <w:p w14:paraId="628A2A87" w14:textId="77777777" w:rsidR="004B54DE" w:rsidRDefault="00E075B1" w:rsidP="00E075B1">
            <w:r>
              <w:t xml:space="preserve">__ </w:t>
            </w:r>
            <w:r w:rsidR="004B54DE">
              <w:t>HIV/AIDS</w:t>
            </w:r>
          </w:p>
          <w:p w14:paraId="698E56A8" w14:textId="77777777" w:rsidR="004B54DE" w:rsidRDefault="00E075B1" w:rsidP="00E075B1">
            <w:r>
              <w:t xml:space="preserve">__ </w:t>
            </w:r>
            <w:r w:rsidR="004B54DE">
              <w:t>LGBTQ Sensitivity</w:t>
            </w:r>
            <w:r w:rsidR="004B54DE">
              <w:tab/>
            </w:r>
          </w:p>
          <w:p w14:paraId="6269C8B3" w14:textId="77777777" w:rsidR="005551E4" w:rsidRDefault="005551E4" w:rsidP="005551E4">
            <w:r>
              <w:t>__ Parent-Child Communication</w:t>
            </w:r>
          </w:p>
          <w:p w14:paraId="3E8660A6" w14:textId="6002479C" w:rsidR="004B54DE" w:rsidRDefault="001F594A" w:rsidP="001F594A">
            <w:r>
              <w:t>__ Planned Parenthood Services</w:t>
            </w:r>
          </w:p>
        </w:tc>
        <w:tc>
          <w:tcPr>
            <w:tcW w:w="5409" w:type="dxa"/>
            <w:tcBorders>
              <w:left w:val="nil"/>
              <w:bottom w:val="single" w:sz="4" w:space="0" w:color="auto"/>
            </w:tcBorders>
          </w:tcPr>
          <w:p w14:paraId="7BDBA518" w14:textId="73655847" w:rsidR="004B54DE" w:rsidRDefault="004B54DE" w:rsidP="00E075B1"/>
          <w:p w14:paraId="18182F63" w14:textId="19609FA1" w:rsidR="001F594A" w:rsidRDefault="001F594A" w:rsidP="00E075B1">
            <w:r>
              <w:t>__</w:t>
            </w:r>
            <w:r w:rsidRPr="001F594A">
              <w:t xml:space="preserve"> Pregnancy and Childbirth</w:t>
            </w:r>
          </w:p>
          <w:p w14:paraId="219FD135" w14:textId="06857650" w:rsidR="004B54DE" w:rsidRDefault="001F594A" w:rsidP="00E075B1">
            <w:r>
              <w:t xml:space="preserve">__ </w:t>
            </w:r>
            <w:r w:rsidR="004B54DE">
              <w:t>Puberty</w:t>
            </w:r>
          </w:p>
          <w:p w14:paraId="0B299B8C" w14:textId="77777777" w:rsidR="004B54DE" w:rsidRDefault="00E075B1" w:rsidP="00E075B1">
            <w:r>
              <w:t xml:space="preserve">__ </w:t>
            </w:r>
            <w:r w:rsidR="004B54DE">
              <w:t>Reproductive Anatomy and Physiology</w:t>
            </w:r>
          </w:p>
          <w:p w14:paraId="564113AA" w14:textId="77777777" w:rsidR="004B54DE" w:rsidRDefault="00E075B1" w:rsidP="00E075B1">
            <w:r>
              <w:t xml:space="preserve">__ </w:t>
            </w:r>
            <w:r w:rsidR="004B54DE">
              <w:t>Reproductive Rights</w:t>
            </w:r>
          </w:p>
          <w:p w14:paraId="199C3761" w14:textId="1FAB23CE" w:rsidR="004B54DE" w:rsidRDefault="00E075B1" w:rsidP="00E075B1">
            <w:r>
              <w:t xml:space="preserve">__ </w:t>
            </w:r>
            <w:r w:rsidR="004B54DE">
              <w:t>Self-Esteem</w:t>
            </w:r>
            <w:r w:rsidR="005551E4">
              <w:t>/Body Image</w:t>
            </w:r>
          </w:p>
          <w:p w14:paraId="190536D1" w14:textId="77777777" w:rsidR="004B54DE" w:rsidRDefault="00E075B1" w:rsidP="00E075B1">
            <w:r>
              <w:t xml:space="preserve">__ </w:t>
            </w:r>
            <w:r w:rsidR="004B54DE">
              <w:t>Sexuality in the Media</w:t>
            </w:r>
            <w:r w:rsidR="004B54DE">
              <w:tab/>
            </w:r>
          </w:p>
          <w:p w14:paraId="7814BAB3" w14:textId="77777777" w:rsidR="004B54DE" w:rsidRDefault="00E075B1" w:rsidP="00E075B1">
            <w:r>
              <w:t xml:space="preserve">__ </w:t>
            </w:r>
            <w:r w:rsidR="004B54DE">
              <w:t>Sexuality/Sex 101</w:t>
            </w:r>
          </w:p>
          <w:p w14:paraId="4E4B6FDE" w14:textId="77777777" w:rsidR="004B54DE" w:rsidRDefault="00E075B1" w:rsidP="00E075B1">
            <w:r>
              <w:t xml:space="preserve">__ </w:t>
            </w:r>
            <w:r w:rsidR="004B54DE">
              <w:t>Sexually Transmitted Infections</w:t>
            </w:r>
          </w:p>
          <w:p w14:paraId="3F0F87D1" w14:textId="77777777" w:rsidR="004B54DE" w:rsidRDefault="00E075B1" w:rsidP="00E075B1">
            <w:r>
              <w:t xml:space="preserve">__ </w:t>
            </w:r>
            <w:r w:rsidR="004B54DE">
              <w:t>Stress Management</w:t>
            </w:r>
          </w:p>
          <w:p w14:paraId="51DA338B" w14:textId="0A2AF8FE" w:rsidR="004B54DE" w:rsidRDefault="00E075B1" w:rsidP="00E075B1">
            <w:r>
              <w:t xml:space="preserve">__ </w:t>
            </w:r>
            <w:r w:rsidR="004B54DE">
              <w:t>Teen Pregnancy</w:t>
            </w:r>
            <w:r>
              <w:t xml:space="preserve"> Prevention </w:t>
            </w:r>
          </w:p>
          <w:p w14:paraId="3AF83470" w14:textId="4D2C4ACC" w:rsidR="004B54DE" w:rsidRDefault="003424B6" w:rsidP="00E075B1">
            <w:r>
              <w:t>__Transgender Services</w:t>
            </w:r>
          </w:p>
          <w:p w14:paraId="66EF6A3E" w14:textId="61FC3C0B" w:rsidR="008A4DDC" w:rsidRPr="00843638" w:rsidRDefault="008A4DDC" w:rsidP="00E075B1">
            <w:pPr>
              <w:rPr>
                <w:b/>
              </w:rPr>
            </w:pPr>
            <w:r w:rsidRPr="00843638">
              <w:rPr>
                <w:b/>
              </w:rPr>
              <w:t>AND/OR</w:t>
            </w:r>
          </w:p>
          <w:p w14:paraId="5F007777" w14:textId="66067AE2" w:rsidR="008A4DDC" w:rsidRDefault="008A4DDC" w:rsidP="008A4DDC">
            <w:r>
              <w:t xml:space="preserve">__ Comprehensive Adolescent Pregnancy Prevention </w:t>
            </w:r>
            <w:r w:rsidR="00012310">
              <w:t>(“</w:t>
            </w:r>
            <w:r w:rsidR="00012310" w:rsidRPr="00012310">
              <w:rPr>
                <w:i/>
              </w:rPr>
              <w:t>Be Proud! Be Responsible!</w:t>
            </w:r>
            <w:r w:rsidR="00012310">
              <w:t>” or “</w:t>
            </w:r>
            <w:r w:rsidR="00012310" w:rsidRPr="00012310">
              <w:rPr>
                <w:i/>
              </w:rPr>
              <w:t>Making Proud Choices</w:t>
            </w:r>
            <w:r w:rsidR="00012310">
              <w:rPr>
                <w:i/>
              </w:rPr>
              <w:t>!</w:t>
            </w:r>
            <w:r w:rsidR="00012310">
              <w:t xml:space="preserve">”) monthly </w:t>
            </w:r>
            <w:r>
              <w:t>sessions held at</w:t>
            </w:r>
            <w:r w:rsidR="00843638">
              <w:t xml:space="preserve"> </w:t>
            </w:r>
            <w:r w:rsidR="00012310">
              <w:t xml:space="preserve">Paddock Arcade </w:t>
            </w:r>
            <w:r w:rsidR="00843638">
              <w:t>Community</w:t>
            </w:r>
            <w:r>
              <w:t xml:space="preserve"> Center in Watertown</w:t>
            </w:r>
          </w:p>
        </w:tc>
      </w:tr>
      <w:tr w:rsidR="00E075B1" w14:paraId="6DF95ABE" w14:textId="77777777" w:rsidTr="001F62D3">
        <w:trPr>
          <w:trHeight w:val="1352"/>
        </w:trPr>
        <w:tc>
          <w:tcPr>
            <w:tcW w:w="5407" w:type="dxa"/>
            <w:tcBorders>
              <w:bottom w:val="single" w:sz="4" w:space="0" w:color="auto"/>
              <w:right w:val="nil"/>
            </w:tcBorders>
          </w:tcPr>
          <w:p w14:paraId="3CFFB3D9" w14:textId="60D083E1" w:rsidR="00E075B1" w:rsidRPr="004B54DE" w:rsidRDefault="001F594A" w:rsidP="00E075B1">
            <w:pPr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  <w:tc>
          <w:tcPr>
            <w:tcW w:w="5409" w:type="dxa"/>
            <w:tcBorders>
              <w:left w:val="nil"/>
              <w:bottom w:val="single" w:sz="4" w:space="0" w:color="auto"/>
            </w:tcBorders>
          </w:tcPr>
          <w:p w14:paraId="38A35B7B" w14:textId="77777777" w:rsidR="00E075B1" w:rsidRDefault="00E075B1" w:rsidP="00E075B1"/>
        </w:tc>
      </w:tr>
      <w:tr w:rsidR="004B54DE" w14:paraId="44FDD24C" w14:textId="77777777" w:rsidTr="001F62D3">
        <w:trPr>
          <w:trHeight w:val="1465"/>
        </w:trPr>
        <w:tc>
          <w:tcPr>
            <w:tcW w:w="5407" w:type="dxa"/>
            <w:tcBorders>
              <w:left w:val="nil"/>
              <w:bottom w:val="nil"/>
              <w:right w:val="nil"/>
            </w:tcBorders>
          </w:tcPr>
          <w:p w14:paraId="121B1BCB" w14:textId="77777777" w:rsidR="004B54DE" w:rsidRPr="004B54DE" w:rsidRDefault="004B54DE" w:rsidP="00E075B1">
            <w:pPr>
              <w:rPr>
                <w:b/>
              </w:rPr>
            </w:pPr>
            <w:r w:rsidRPr="004B54DE">
              <w:rPr>
                <w:b/>
              </w:rPr>
              <w:t>Remit referral forms</w:t>
            </w:r>
            <w:r w:rsidR="00E075B1">
              <w:rPr>
                <w:b/>
              </w:rPr>
              <w:t xml:space="preserve"> by </w:t>
            </w:r>
            <w:r w:rsidR="00E075B1" w:rsidRPr="00E075B1">
              <w:rPr>
                <w:b/>
                <w:u w:val="single"/>
              </w:rPr>
              <w:t>mail</w:t>
            </w:r>
            <w:r w:rsidR="00E075B1">
              <w:rPr>
                <w:b/>
              </w:rPr>
              <w:t xml:space="preserve"> or </w:t>
            </w:r>
            <w:r w:rsidR="00E075B1" w:rsidRPr="00E075B1">
              <w:rPr>
                <w:b/>
                <w:u w:val="single"/>
              </w:rPr>
              <w:t>fax</w:t>
            </w:r>
            <w:r w:rsidRPr="004B54DE">
              <w:rPr>
                <w:b/>
              </w:rPr>
              <w:t xml:space="preserve"> to:</w:t>
            </w:r>
          </w:p>
          <w:p w14:paraId="3505FC76" w14:textId="77777777" w:rsidR="004B54DE" w:rsidRDefault="004B54DE" w:rsidP="00E075B1">
            <w:r>
              <w:t>Lauren Zimmerman-Meade</w:t>
            </w:r>
          </w:p>
          <w:p w14:paraId="41B2F9CF" w14:textId="2C1F75FF" w:rsidR="004B54DE" w:rsidRPr="004B54DE" w:rsidRDefault="00E0015A" w:rsidP="00E075B1">
            <w:pPr>
              <w:rPr>
                <w:i/>
              </w:rPr>
            </w:pPr>
            <w:r>
              <w:rPr>
                <w:i/>
              </w:rPr>
              <w:t>Regional Director of Community Engagement</w:t>
            </w:r>
          </w:p>
          <w:p w14:paraId="0A2643DB" w14:textId="77777777" w:rsidR="004B54DE" w:rsidRDefault="004B54DE" w:rsidP="00E075B1">
            <w:r>
              <w:t>315-782-1818 x219</w:t>
            </w:r>
            <w:bookmarkStart w:id="0" w:name="_GoBack"/>
            <w:bookmarkEnd w:id="0"/>
          </w:p>
          <w:p w14:paraId="7905F13C" w14:textId="77777777" w:rsidR="004B54DE" w:rsidRDefault="004B54DE" w:rsidP="00E075B1">
            <w:r>
              <w:t>Lauren.Meade@ppncny.org</w:t>
            </w:r>
          </w:p>
        </w:tc>
        <w:tc>
          <w:tcPr>
            <w:tcW w:w="5409" w:type="dxa"/>
            <w:tcBorders>
              <w:left w:val="nil"/>
              <w:bottom w:val="nil"/>
              <w:right w:val="nil"/>
            </w:tcBorders>
          </w:tcPr>
          <w:p w14:paraId="74049257" w14:textId="77777777" w:rsidR="00E075B1" w:rsidRDefault="00E075B1" w:rsidP="00E075B1"/>
          <w:p w14:paraId="6E6F0412" w14:textId="77777777" w:rsidR="004B54DE" w:rsidRDefault="004B54DE" w:rsidP="00E075B1">
            <w:r>
              <w:t>Planned Parenthood of the North Country New York, Inc.</w:t>
            </w:r>
          </w:p>
          <w:p w14:paraId="33FC191B" w14:textId="77777777" w:rsidR="004B54DE" w:rsidRDefault="004B54DE" w:rsidP="00E075B1">
            <w:r>
              <w:t>160 Stone Street</w:t>
            </w:r>
          </w:p>
          <w:p w14:paraId="695BF04E" w14:textId="77777777" w:rsidR="004B54DE" w:rsidRDefault="004B54DE" w:rsidP="00E075B1">
            <w:r>
              <w:t>Watertown, NY  13601</w:t>
            </w:r>
          </w:p>
          <w:p w14:paraId="071ED5D4" w14:textId="77777777" w:rsidR="004B54DE" w:rsidRDefault="004B54DE" w:rsidP="00E075B1">
            <w:r>
              <w:t>FAX: 315-222-7401</w:t>
            </w:r>
          </w:p>
        </w:tc>
      </w:tr>
    </w:tbl>
    <w:p w14:paraId="587994DC" w14:textId="77777777" w:rsidR="00E075B1" w:rsidRDefault="00E075B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DE541B" wp14:editId="274D95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7475" cy="861060"/>
            <wp:effectExtent l="0" t="0" r="9525" b="0"/>
            <wp:wrapTight wrapText="bothSides">
              <wp:wrapPolygon edited="0">
                <wp:start x="0" y="0"/>
                <wp:lineTo x="0" y="21027"/>
                <wp:lineTo x="21523" y="2102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4DE">
        <w:t xml:space="preserve"> </w:t>
      </w:r>
    </w:p>
    <w:p w14:paraId="4B50A14D" w14:textId="77777777" w:rsidR="00BD0E6E" w:rsidRPr="00A2073E" w:rsidRDefault="00E075B1" w:rsidP="00E075B1">
      <w:pPr>
        <w:jc w:val="right"/>
        <w:rPr>
          <w:b/>
        </w:rPr>
      </w:pPr>
      <w:r>
        <w:tab/>
      </w:r>
      <w:r>
        <w:tab/>
      </w:r>
      <w:r w:rsidRPr="00A2073E">
        <w:rPr>
          <w:b/>
          <w:sz w:val="32"/>
        </w:rPr>
        <w:t>Education Services Referral Form</w:t>
      </w:r>
    </w:p>
    <w:sectPr w:rsidR="00BD0E6E" w:rsidRPr="00A2073E" w:rsidSect="00E07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E"/>
    <w:rsid w:val="00012310"/>
    <w:rsid w:val="001F594A"/>
    <w:rsid w:val="001F62D3"/>
    <w:rsid w:val="003424B6"/>
    <w:rsid w:val="004B54DE"/>
    <w:rsid w:val="00533C59"/>
    <w:rsid w:val="005551E4"/>
    <w:rsid w:val="00660877"/>
    <w:rsid w:val="00692420"/>
    <w:rsid w:val="00843638"/>
    <w:rsid w:val="008A4DDC"/>
    <w:rsid w:val="00A2073E"/>
    <w:rsid w:val="00A47B3D"/>
    <w:rsid w:val="00A7324A"/>
    <w:rsid w:val="00BD0E6E"/>
    <w:rsid w:val="00E0015A"/>
    <w:rsid w:val="00E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B454"/>
  <w15:chartTrackingRefBased/>
  <w15:docId w15:val="{F15EE2F3-91DA-4279-8944-C4C673BB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1A931E1FF934A9961BB9AF1EFC56A" ma:contentTypeVersion="8" ma:contentTypeDescription="Create a new document." ma:contentTypeScope="" ma:versionID="38d40c9703e5d63519b226d6e4b4483a">
  <xsd:schema xmlns:xsd="http://www.w3.org/2001/XMLSchema" xmlns:xs="http://www.w3.org/2001/XMLSchema" xmlns:p="http://schemas.microsoft.com/office/2006/metadata/properties" xmlns:ns2="a5a958b5-818b-40a3-b71e-aae21c6eeaa9" xmlns:ns3="ee3411ee-6baa-4c5a-92d0-aba6783d8015" targetNamespace="http://schemas.microsoft.com/office/2006/metadata/properties" ma:root="true" ma:fieldsID="bc7f269f0ccae08baf66ce293349d12c" ns2:_="" ns3:_="">
    <xsd:import namespace="a5a958b5-818b-40a3-b71e-aae21c6eeaa9"/>
    <xsd:import namespace="ee3411ee-6baa-4c5a-92d0-aba6783d8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58b5-818b-40a3-b71e-aae21c6ee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11ee-6baa-4c5a-92d0-aba6783d8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BE7BD-AA66-4830-9375-84D988860F7C}"/>
</file>

<file path=customXml/itemProps2.xml><?xml version="1.0" encoding="utf-8"?>
<ds:datastoreItem xmlns:ds="http://schemas.openxmlformats.org/officeDocument/2006/customXml" ds:itemID="{13C2CC9C-191D-4FA8-8D42-5F28E10ABB46}"/>
</file>

<file path=customXml/itemProps3.xml><?xml version="1.0" encoding="utf-8"?>
<ds:datastoreItem xmlns:ds="http://schemas.openxmlformats.org/officeDocument/2006/customXml" ds:itemID="{4B400273-0952-436B-BAA9-6D984CFB2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Meade</dc:creator>
  <cp:keywords/>
  <dc:description/>
  <cp:lastModifiedBy>Lauren Meade</cp:lastModifiedBy>
  <cp:revision>5</cp:revision>
  <dcterms:created xsi:type="dcterms:W3CDTF">2018-02-02T16:45:00Z</dcterms:created>
  <dcterms:modified xsi:type="dcterms:W3CDTF">2018-02-13T18:28:00Z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0x0101004301A931E1FF934A9961BB9AF1EFC56A</vt:lpwstr>
  </property>
</Properties>
</file>